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E030A" w14:textId="77777777" w:rsidR="003B6760" w:rsidRDefault="00B87F17" w:rsidP="004340B3">
      <w:r>
        <w:rPr>
          <w:noProof/>
        </w:rPr>
        <w:pict w14:anchorId="297461F1">
          <v:shapetype id="_x0000_t202" coordsize="21600,21600" o:spt="202" path="m,l,21600r21600,l21600,xe">
            <v:stroke joinstyle="miter"/>
            <v:path gradientshapeok="t" o:connecttype="rect"/>
          </v:shapetype>
          <v:shape id="_x0000_s1027" type="#_x0000_t202" style="position:absolute;margin-left:-9.05pt;margin-top:-5.6pt;width:470.65pt;height:27pt;z-index:251660288;mso-width-relative:margin;mso-height-relative:margin" fillcolor="#95b3d7 [1940]" strokecolor="#4f81bd [3204]" strokeweight="1pt">
            <v:fill color2="#4f81bd [3204]" focus="50%" type="gradient"/>
            <v:shadow on="t" type="perspective" color="#243f60 [1604]" offset="1pt" offset2="-3pt"/>
            <v:textbox>
              <w:txbxContent>
                <w:p w14:paraId="14DAA27D" w14:textId="100A0809" w:rsidR="00532BA4" w:rsidRPr="00E0152E" w:rsidRDefault="00B87F17" w:rsidP="00E0152E">
                  <w:pPr>
                    <w:jc w:val="center"/>
                    <w:rPr>
                      <w:b/>
                      <w:color w:val="FFFFFF" w:themeColor="background1"/>
                      <w:sz w:val="28"/>
                      <w:szCs w:val="28"/>
                    </w:rPr>
                  </w:pPr>
                  <w:r>
                    <w:rPr>
                      <w:b/>
                      <w:color w:val="FFFFFF" w:themeColor="background1"/>
                      <w:sz w:val="28"/>
                      <w:szCs w:val="28"/>
                    </w:rPr>
                    <w:t>ALGO.3</w:t>
                  </w:r>
                  <w:r w:rsidR="00532BA4" w:rsidRPr="00E0152E">
                    <w:rPr>
                      <w:b/>
                      <w:color w:val="FFFFFF" w:themeColor="background1"/>
                      <w:sz w:val="28"/>
                      <w:szCs w:val="28"/>
                    </w:rPr>
                    <w:t xml:space="preserve"> : </w:t>
                  </w:r>
                  <w:r w:rsidR="001B3D0F">
                    <w:rPr>
                      <w:b/>
                      <w:color w:val="FFFFFF" w:themeColor="background1"/>
                      <w:sz w:val="28"/>
                      <w:szCs w:val="28"/>
                    </w:rPr>
                    <w:t>Procédures &amp; Fonctions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01"/>
                  </w:tblGrid>
                  <w:tr w:rsidR="00532BA4" w14:paraId="4A8C7778" w14:textId="77777777">
                    <w:trPr>
                      <w:trHeight w:val="248"/>
                    </w:trPr>
                    <w:tc>
                      <w:tcPr>
                        <w:tcW w:w="11001" w:type="dxa"/>
                        <w:tcBorders>
                          <w:top w:val="single" w:sz="8" w:space="0" w:color="000000"/>
                          <w:bottom w:val="single" w:sz="8" w:space="0" w:color="000000"/>
                        </w:tcBorders>
                      </w:tcPr>
                      <w:p w14:paraId="22985F4B" w14:textId="77777777" w:rsidR="00532BA4" w:rsidRDefault="00532BA4">
                        <w:pPr>
                          <w:pStyle w:val="Default"/>
                          <w:rPr>
                            <w:sz w:val="20"/>
                            <w:szCs w:val="20"/>
                          </w:rPr>
                        </w:pPr>
                        <w:r>
                          <w:rPr>
                            <w:sz w:val="20"/>
                            <w:szCs w:val="20"/>
                          </w:rPr>
                          <w:t xml:space="preserve">Objets d’un traitement informatique </w:t>
                        </w:r>
                      </w:p>
                    </w:tc>
                  </w:tr>
                </w:tbl>
                <w:p w14:paraId="09D00B6B" w14:textId="77777777" w:rsidR="00532BA4" w:rsidRPr="00E0152E" w:rsidRDefault="00532BA4" w:rsidP="00E0152E">
                  <w:pPr>
                    <w:jc w:val="center"/>
                    <w:rPr>
                      <w:b/>
                      <w:color w:val="FFFFFF" w:themeColor="background1"/>
                      <w:sz w:val="28"/>
                      <w:szCs w:val="28"/>
                    </w:rPr>
                  </w:pPr>
                </w:p>
                <w:p w14:paraId="0D52ACAA" w14:textId="77777777" w:rsidR="00532BA4" w:rsidRDefault="00532BA4"/>
              </w:txbxContent>
            </v:textbox>
          </v:shape>
        </w:pict>
      </w:r>
    </w:p>
    <w:p w14:paraId="3EB780A8" w14:textId="77777777" w:rsidR="002D4315" w:rsidRDefault="002D4315" w:rsidP="002D4315">
      <w:pPr>
        <w:pStyle w:val="Default"/>
        <w:rPr>
          <w:rFonts w:asciiTheme="minorHAnsi" w:hAnsiTheme="minorHAnsi"/>
          <w:b/>
          <w:bCs/>
          <w:sz w:val="20"/>
          <w:szCs w:val="20"/>
        </w:rPr>
      </w:pPr>
    </w:p>
    <w:p w14:paraId="76F493F7" w14:textId="5A198AB7" w:rsidR="00EF170C" w:rsidRDefault="00EF170C" w:rsidP="00B87F17">
      <w:pPr>
        <w:pStyle w:val="Default"/>
        <w:rPr>
          <w:rFonts w:asciiTheme="majorHAnsi" w:eastAsiaTheme="majorEastAsia" w:hAnsiTheme="majorHAnsi" w:cstheme="majorBidi"/>
          <w:b/>
          <w:bCs/>
          <w:color w:val="365F91" w:themeColor="accent1" w:themeShade="BF"/>
          <w:sz w:val="28"/>
          <w:szCs w:val="28"/>
        </w:rPr>
      </w:pPr>
    </w:p>
    <w:p w14:paraId="1FDD51FC" w14:textId="77777777" w:rsidR="003E3814" w:rsidRPr="00151033" w:rsidRDefault="003E3814" w:rsidP="003E3814">
      <w:pPr>
        <w:jc w:val="both"/>
        <w:rPr>
          <w:rStyle w:val="Rfrencelgre"/>
        </w:rPr>
      </w:pPr>
      <w:r w:rsidRPr="00151033">
        <w:rPr>
          <w:rStyle w:val="Rfrencelgre"/>
        </w:rPr>
        <w:t>Contexte :</w:t>
      </w:r>
    </w:p>
    <w:p w14:paraId="089EEFB7" w14:textId="77777777" w:rsidR="003E3814" w:rsidRDefault="003E3814" w:rsidP="003E3814">
      <w:pPr>
        <w:jc w:val="both"/>
      </w:pPr>
      <w:r>
        <w:t>L'association sportive CNC, Club Nautique de la Chevreuse, utilise une application informatique pour la gestion des activités proposées par ce club. L'une des fonctionnalités de cette application permet la gestion des adhérents.</w:t>
      </w:r>
    </w:p>
    <w:p w14:paraId="545EF7AD" w14:textId="77777777" w:rsidR="006927C9" w:rsidRDefault="006927C9" w:rsidP="003E3814">
      <w:pPr>
        <w:jc w:val="both"/>
      </w:pPr>
      <w:r>
        <w:t>L'application informatique utilise des procédures et des fonctions.</w:t>
      </w:r>
    </w:p>
    <w:p w14:paraId="5A508A87" w14:textId="77777777" w:rsidR="006927C9" w:rsidRDefault="006927C9" w:rsidP="006927C9">
      <w:pPr>
        <w:pStyle w:val="Titre1"/>
      </w:pPr>
      <w:r>
        <w:t>Introduction</w:t>
      </w:r>
    </w:p>
    <w:p w14:paraId="5EDF3F59" w14:textId="77777777" w:rsidR="006927C9" w:rsidRDefault="006927C9" w:rsidP="006927C9">
      <w:pPr>
        <w:jc w:val="both"/>
      </w:pPr>
      <w:r>
        <w:t>Lorsque l'on progresse dans la conception d'un algorithme, ce dernier peut prendre une taille et une complexité croissante. De même des séquences d'instructions peuvent se répéter à plusieurs endroits.</w:t>
      </w:r>
    </w:p>
    <w:p w14:paraId="358E1F29" w14:textId="77777777" w:rsidR="006927C9" w:rsidRDefault="006927C9" w:rsidP="006927C9">
      <w:pPr>
        <w:jc w:val="both"/>
      </w:pPr>
      <w:r>
        <w:t>Un algorithme écrit d'un seul tenant devient difficile à comprendre et à gérer dès qu'il dépasse deux pages. La solution consiste alors à découper l'algorithme en plusieurs parties plus petites. Ces parties sont appelées des sous-algorithmes.</w:t>
      </w:r>
    </w:p>
    <w:p w14:paraId="284E3BF7" w14:textId="77777777" w:rsidR="006927C9" w:rsidRDefault="006927C9" w:rsidP="006927C9">
      <w:pPr>
        <w:jc w:val="both"/>
      </w:pPr>
      <w:r>
        <w:t>Le sous-algorithme est écrit séparément du corps de l'algorithme principal et sera appelé par celui-ci quand ceci sera nécessaire.</w:t>
      </w:r>
    </w:p>
    <w:p w14:paraId="5C5F44ED" w14:textId="77777777" w:rsidR="006927C9" w:rsidRDefault="006927C9" w:rsidP="006927C9">
      <w:pPr>
        <w:jc w:val="both"/>
      </w:pPr>
      <w:r>
        <w:t>Il existe deux sortes de sous-algorithmes : les procédures et les fonctions.</w:t>
      </w:r>
    </w:p>
    <w:p w14:paraId="4DE41BE7" w14:textId="77777777" w:rsidR="00DA187D" w:rsidRDefault="00DA187D" w:rsidP="00DA187D">
      <w:pPr>
        <w:pStyle w:val="Titre1"/>
      </w:pPr>
      <w:r>
        <w:t>Les procédures</w:t>
      </w:r>
    </w:p>
    <w:p w14:paraId="430F44A9" w14:textId="4C56F594" w:rsidR="004A2C6B" w:rsidRDefault="004A2C6B" w:rsidP="004A2C6B">
      <w:r>
        <w:t xml:space="preserve">Syntaxe </w:t>
      </w:r>
      <w:r w:rsidR="00D84513">
        <w:t xml:space="preserve">création de le </w:t>
      </w:r>
      <w:r w:rsidR="008B510C">
        <w:t>procédure (</w:t>
      </w:r>
      <w:r>
        <w:t>identique à ALGO) :</w:t>
      </w:r>
    </w:p>
    <w:p w14:paraId="3BC9D5C5" w14:textId="77777777" w:rsidR="004A2C6B" w:rsidRDefault="00B87F17" w:rsidP="004A2C6B">
      <w:r>
        <w:rPr>
          <w:noProof/>
          <w:lang w:eastAsia="fr-FR"/>
        </w:rPr>
        <w:pict w14:anchorId="3208B13E">
          <v:shape id="_x0000_s1091" type="#_x0000_t202" style="position:absolute;margin-left:27.45pt;margin-top:2.05pt;width:310.3pt;height:96.7pt;z-index:251701248;mso-width-relative:margin;mso-height-relative:margin">
            <v:textbox style="mso-next-textbox:#_x0000_s1091">
              <w:txbxContent>
                <w:p w14:paraId="234D1CD2" w14:textId="77777777" w:rsidR="00532BA4" w:rsidRDefault="00532BA4" w:rsidP="004A2C6B">
                  <w:pPr>
                    <w:pStyle w:val="Sansinterligne"/>
                  </w:pPr>
                  <w:r w:rsidRPr="004A2C6B">
                    <w:rPr>
                      <w:b/>
                    </w:rPr>
                    <w:t>PROCEDURE</w:t>
                  </w:r>
                  <w:r>
                    <w:t xml:space="preserve"> nom_de_la_procedure (</w:t>
                  </w:r>
                  <w:r w:rsidRPr="004A2C6B">
                    <w:rPr>
                      <w:i/>
                    </w:rPr>
                    <w:t>liste de paramètre : type</w:t>
                  </w:r>
                  <w:r>
                    <w:t>)</w:t>
                  </w:r>
                </w:p>
                <w:p w14:paraId="60576A92" w14:textId="77777777" w:rsidR="00532BA4" w:rsidRDefault="00532BA4" w:rsidP="004A2C6B">
                  <w:pPr>
                    <w:pStyle w:val="Sansinterligne"/>
                  </w:pPr>
                  <w:r>
                    <w:t>DÉBUT</w:t>
                  </w:r>
                </w:p>
                <w:p w14:paraId="14A04B6B" w14:textId="77777777" w:rsidR="00532BA4" w:rsidRDefault="00532BA4" w:rsidP="004A2C6B">
                  <w:pPr>
                    <w:pStyle w:val="Sansinterligne"/>
                  </w:pPr>
                  <w:r>
                    <w:t xml:space="preserve">     VARIABLES</w:t>
                  </w:r>
                </w:p>
                <w:p w14:paraId="6479FC52" w14:textId="77777777" w:rsidR="00532BA4" w:rsidRDefault="00532BA4" w:rsidP="004A2C6B">
                  <w:pPr>
                    <w:pStyle w:val="Sansinterligne"/>
                  </w:pPr>
                </w:p>
                <w:p w14:paraId="36D1B553" w14:textId="77777777" w:rsidR="00532BA4" w:rsidRDefault="00532BA4" w:rsidP="004A2C6B">
                  <w:pPr>
                    <w:pStyle w:val="Sansinterligne"/>
                  </w:pPr>
                  <w:r>
                    <w:t xml:space="preserve">     </w:t>
                  </w:r>
                  <w:r w:rsidRPr="00624EEB">
                    <w:rPr>
                      <w:color w:val="00B050"/>
                    </w:rPr>
                    <w:t>action(s)</w:t>
                  </w:r>
                </w:p>
                <w:p w14:paraId="2625FB55" w14:textId="77777777" w:rsidR="00532BA4" w:rsidRPr="004A2C6B" w:rsidRDefault="00532BA4" w:rsidP="004A2C6B">
                  <w:pPr>
                    <w:pStyle w:val="Sansinterligne"/>
                    <w:rPr>
                      <w:color w:val="00B050"/>
                    </w:rPr>
                  </w:pPr>
                  <w:r>
                    <w:t>FIN</w:t>
                  </w:r>
                </w:p>
              </w:txbxContent>
            </v:textbox>
          </v:shape>
        </w:pict>
      </w:r>
    </w:p>
    <w:p w14:paraId="491AC041" w14:textId="77777777" w:rsidR="004A2C6B" w:rsidRDefault="004A2C6B" w:rsidP="004A2C6B"/>
    <w:p w14:paraId="224E67B7" w14:textId="77777777" w:rsidR="004A2C6B" w:rsidRDefault="004A2C6B" w:rsidP="004A2C6B"/>
    <w:p w14:paraId="34ED92C0" w14:textId="77777777" w:rsidR="004A2C6B" w:rsidRDefault="004A2C6B" w:rsidP="004A2C6B"/>
    <w:p w14:paraId="19239D3B" w14:textId="77777777" w:rsidR="004A2C6B" w:rsidRDefault="004A2C6B" w:rsidP="004A2C6B"/>
    <w:p w14:paraId="06538CDF" w14:textId="77777777" w:rsidR="00D84513" w:rsidRDefault="00D84513" w:rsidP="004A2C6B">
      <w:r>
        <w:t>Syntaxe appel de la procédure dans l'algo</w:t>
      </w:r>
    </w:p>
    <w:p w14:paraId="4E4FEF79" w14:textId="77777777" w:rsidR="00D84513" w:rsidRDefault="00B87F17" w:rsidP="004A2C6B">
      <w:r>
        <w:rPr>
          <w:noProof/>
          <w:lang w:eastAsia="fr-FR"/>
        </w:rPr>
        <w:pict w14:anchorId="128456FE">
          <v:shape id="_x0000_s1092" type="#_x0000_t202" style="position:absolute;margin-left:27.45pt;margin-top:13.45pt;width:310.3pt;height:130.9pt;z-index:251702272;mso-width-relative:margin;mso-height-relative:margin">
            <v:textbox style="mso-next-textbox:#_x0000_s1092">
              <w:txbxContent>
                <w:p w14:paraId="01D64129" w14:textId="77777777" w:rsidR="00532BA4" w:rsidRDefault="00532BA4" w:rsidP="00D84513">
                  <w:pPr>
                    <w:pStyle w:val="Sansinterligne"/>
                  </w:pPr>
                  <w:r>
                    <w:rPr>
                      <w:b/>
                    </w:rPr>
                    <w:t>ALGO</w:t>
                  </w:r>
                  <w:r>
                    <w:t xml:space="preserve"> nom_de_lalgo (</w:t>
                  </w:r>
                  <w:r w:rsidRPr="004A2C6B">
                    <w:rPr>
                      <w:i/>
                    </w:rPr>
                    <w:t>liste de paramètre : type</w:t>
                  </w:r>
                  <w:r>
                    <w:t>)</w:t>
                  </w:r>
                </w:p>
                <w:p w14:paraId="138E6830" w14:textId="77777777" w:rsidR="00532BA4" w:rsidRDefault="00532BA4" w:rsidP="00D84513">
                  <w:pPr>
                    <w:pStyle w:val="Sansinterligne"/>
                  </w:pPr>
                  <w:r>
                    <w:t>DÉBUT</w:t>
                  </w:r>
                </w:p>
                <w:p w14:paraId="593FA5F2" w14:textId="77777777" w:rsidR="00532BA4" w:rsidRDefault="00532BA4" w:rsidP="00D84513">
                  <w:pPr>
                    <w:pStyle w:val="Sansinterligne"/>
                  </w:pPr>
                  <w:r>
                    <w:t xml:space="preserve">     VARIABLES</w:t>
                  </w:r>
                </w:p>
                <w:p w14:paraId="79CE21B5" w14:textId="77777777" w:rsidR="00532BA4" w:rsidRDefault="00532BA4" w:rsidP="00D84513">
                  <w:pPr>
                    <w:pStyle w:val="Sansinterligne"/>
                  </w:pPr>
                </w:p>
                <w:p w14:paraId="73F01310" w14:textId="77777777" w:rsidR="00532BA4" w:rsidRDefault="00532BA4" w:rsidP="00D84513">
                  <w:pPr>
                    <w:pStyle w:val="Sansinterligne"/>
                    <w:rPr>
                      <w:color w:val="00B050"/>
                    </w:rPr>
                  </w:pPr>
                  <w:r>
                    <w:t xml:space="preserve">     </w:t>
                  </w:r>
                  <w:r w:rsidRPr="00624EEB">
                    <w:rPr>
                      <w:color w:val="00B050"/>
                    </w:rPr>
                    <w:t>action(s)</w:t>
                  </w:r>
                </w:p>
                <w:p w14:paraId="5C1845D2" w14:textId="77777777" w:rsidR="00532BA4" w:rsidRDefault="00532BA4" w:rsidP="00D84513">
                  <w:pPr>
                    <w:pStyle w:val="Sansinterligne"/>
                    <w:rPr>
                      <w:color w:val="00B050"/>
                    </w:rPr>
                  </w:pPr>
                </w:p>
                <w:p w14:paraId="2A3B709E" w14:textId="77777777" w:rsidR="00532BA4" w:rsidRDefault="00532BA4" w:rsidP="00D84513">
                  <w:pPr>
                    <w:pStyle w:val="Sansinterligne"/>
                    <w:rPr>
                      <w:b/>
                      <w:color w:val="000000" w:themeColor="text1"/>
                    </w:rPr>
                  </w:pPr>
                  <w:r>
                    <w:rPr>
                      <w:color w:val="00B050"/>
                    </w:rPr>
                    <w:t xml:space="preserve">     </w:t>
                  </w:r>
                  <w:r w:rsidRPr="00D84513">
                    <w:rPr>
                      <w:b/>
                      <w:color w:val="000000" w:themeColor="text1"/>
                    </w:rPr>
                    <w:t>NOM_DE_LA_PROCEDURE(</w:t>
                  </w:r>
                  <w:r w:rsidRPr="00D84513">
                    <w:rPr>
                      <w:b/>
                      <w:i/>
                      <w:color w:val="000000" w:themeColor="text1"/>
                    </w:rPr>
                    <w:t>liste de paramètre</w:t>
                  </w:r>
                  <w:r w:rsidRPr="00D84513">
                    <w:rPr>
                      <w:b/>
                      <w:color w:val="000000" w:themeColor="text1"/>
                    </w:rPr>
                    <w:t>)</w:t>
                  </w:r>
                </w:p>
                <w:p w14:paraId="455C2362" w14:textId="77777777" w:rsidR="00532BA4" w:rsidRPr="00D84513" w:rsidRDefault="00532BA4" w:rsidP="00D84513">
                  <w:pPr>
                    <w:pStyle w:val="Sansinterligne"/>
                    <w:rPr>
                      <w:b/>
                      <w:color w:val="000000" w:themeColor="text1"/>
                    </w:rPr>
                  </w:pPr>
                </w:p>
                <w:p w14:paraId="7AC6331A" w14:textId="77777777" w:rsidR="00532BA4" w:rsidRPr="004A2C6B" w:rsidRDefault="00532BA4" w:rsidP="00D84513">
                  <w:pPr>
                    <w:pStyle w:val="Sansinterligne"/>
                    <w:rPr>
                      <w:color w:val="00B050"/>
                    </w:rPr>
                  </w:pPr>
                  <w:r>
                    <w:t>FIN</w:t>
                  </w:r>
                </w:p>
              </w:txbxContent>
            </v:textbox>
          </v:shape>
        </w:pict>
      </w:r>
    </w:p>
    <w:p w14:paraId="6BA2D217" w14:textId="77777777" w:rsidR="00D84513" w:rsidRDefault="00D84513" w:rsidP="004A2C6B"/>
    <w:p w14:paraId="6062B417" w14:textId="77777777" w:rsidR="00D84513" w:rsidRDefault="00D84513" w:rsidP="004A2C6B"/>
    <w:p w14:paraId="45A3BA62" w14:textId="77777777" w:rsidR="00D84513" w:rsidRDefault="00D84513" w:rsidP="004A2C6B"/>
    <w:p w14:paraId="35322E40" w14:textId="77777777" w:rsidR="00D84513" w:rsidRPr="004A2C6B" w:rsidRDefault="00D84513" w:rsidP="004A2C6B"/>
    <w:p w14:paraId="2B8DAFB4" w14:textId="77777777" w:rsidR="00DA187D" w:rsidRPr="00151033" w:rsidRDefault="00DA187D" w:rsidP="00DA187D">
      <w:pPr>
        <w:jc w:val="both"/>
        <w:rPr>
          <w:rStyle w:val="Rfrencelgre"/>
        </w:rPr>
      </w:pPr>
      <w:r w:rsidRPr="00151033">
        <w:rPr>
          <w:rStyle w:val="Rfrencelgre"/>
        </w:rPr>
        <w:lastRenderedPageBreak/>
        <w:t>Contexte :</w:t>
      </w:r>
    </w:p>
    <w:p w14:paraId="759A5691" w14:textId="77777777" w:rsidR="00DA187D" w:rsidRDefault="00DA187D" w:rsidP="00DA187D">
      <w:r>
        <w:t xml:space="preserve">Le site internet de l'association a des dizaines de page en php. Sur plusieurs pages, le site affiche la liste des </w:t>
      </w:r>
      <w:r w:rsidR="00D84513">
        <w:t>adhérents</w:t>
      </w:r>
      <w:r>
        <w:t xml:space="preserve"> : nom, </w:t>
      </w:r>
      <w:r w:rsidR="00D84513">
        <w:t>prénom</w:t>
      </w:r>
      <w:r>
        <w:t xml:space="preserve">, </w:t>
      </w:r>
      <w:r w:rsidR="00D84513">
        <w:t>âge</w:t>
      </w:r>
      <w:r>
        <w:t>, et catégorie en fonction de l'âge.</w:t>
      </w:r>
    </w:p>
    <w:p w14:paraId="3CF7F223" w14:textId="77777777" w:rsidR="00DA187D" w:rsidRDefault="00DA187D" w:rsidP="00DA187D">
      <w:r>
        <w:t xml:space="preserve">Rappel des catégories : </w:t>
      </w:r>
    </w:p>
    <w:p w14:paraId="0F10ED21" w14:textId="77777777" w:rsidR="00DA187D" w:rsidRDefault="00DA187D" w:rsidP="00DA187D">
      <w:pPr>
        <w:pStyle w:val="Paragraphedeliste"/>
        <w:numPr>
          <w:ilvl w:val="0"/>
          <w:numId w:val="24"/>
        </w:numPr>
      </w:pPr>
      <w:r>
        <w:t>Mineur</w:t>
      </w:r>
    </w:p>
    <w:p w14:paraId="1765B83F" w14:textId="77777777" w:rsidR="00DA187D" w:rsidRDefault="00DA187D" w:rsidP="00DA187D">
      <w:pPr>
        <w:pStyle w:val="Paragraphedeliste"/>
        <w:numPr>
          <w:ilvl w:val="0"/>
          <w:numId w:val="24"/>
        </w:numPr>
      </w:pPr>
      <w:r>
        <w:t>Senior</w:t>
      </w:r>
    </w:p>
    <w:p w14:paraId="345A17A3" w14:textId="77777777" w:rsidR="00DA187D" w:rsidRDefault="00DA187D" w:rsidP="00DA187D">
      <w:pPr>
        <w:pStyle w:val="Paragraphedeliste"/>
        <w:numPr>
          <w:ilvl w:val="0"/>
          <w:numId w:val="24"/>
        </w:numPr>
      </w:pPr>
      <w:r>
        <w:t>Vétéran (à partir de 40 ans)</w:t>
      </w:r>
    </w:p>
    <w:p w14:paraId="7F499E61" w14:textId="77777777" w:rsidR="00DA187D" w:rsidRDefault="00DA187D" w:rsidP="004A2C6B">
      <w:pPr>
        <w:pStyle w:val="Sansinterligne"/>
      </w:pPr>
      <w:r>
        <w:t>Voici l'affichage qu'il faut avoir</w:t>
      </w:r>
      <w:r w:rsidR="004A2C6B">
        <w:t xml:space="preserve"> pour la liste des adhérants</w:t>
      </w:r>
      <w:r>
        <w:t xml:space="preserve"> :</w:t>
      </w:r>
    </w:p>
    <w:p w14:paraId="464DEB18" w14:textId="7EB777EA" w:rsidR="00DA187D" w:rsidRPr="00DA187D" w:rsidRDefault="00DA187D" w:rsidP="00DA187D">
      <w:r w:rsidRPr="00DA187D">
        <w:t>"&lt;nom&gt; &lt;prenom&gt; : &lt;age&gt; ans (cat : &lt;lacategorie&gt;</w:t>
      </w:r>
      <w:r w:rsidR="00E24F32">
        <w:t>)</w:t>
      </w:r>
      <w:r w:rsidRPr="00DA187D">
        <w:t xml:space="preserve">" </w:t>
      </w:r>
      <w:r>
        <w:sym w:font="Wingdings" w:char="F0E0"/>
      </w:r>
      <w:r w:rsidRPr="00DA187D">
        <w:t xml:space="preserve"> "Hall Gorithme : 65 ans (cat : Vétéran)"</w:t>
      </w:r>
    </w:p>
    <w:p w14:paraId="3640DB4D" w14:textId="77777777" w:rsidR="004A2C6B" w:rsidRPr="004A2C6B" w:rsidRDefault="004A2C6B" w:rsidP="004A2C6B">
      <w:r>
        <w:t>Voici une représentation de la page d'accueil</w:t>
      </w:r>
    </w:p>
    <w:p w14:paraId="7129DBCE" w14:textId="77777777" w:rsidR="004A2C6B" w:rsidRDefault="00B87F17" w:rsidP="004A2C6B">
      <w:pPr>
        <w:rPr>
          <w:b/>
        </w:rPr>
      </w:pPr>
      <w:r>
        <w:rPr>
          <w:b/>
          <w:noProof/>
        </w:rPr>
        <w:pict w14:anchorId="7A09FBFA">
          <v:shape id="_x0000_s1090" type="#_x0000_t202" style="position:absolute;margin-left:90.05pt;margin-top:2.8pt;width:202.8pt;height:205.7pt;z-index:251700224;mso-width-relative:margin;mso-height-relative:margin">
            <v:textbox style="mso-next-textbox:#_x0000_s1090">
              <w:txbxContent>
                <w:p w14:paraId="3569F20F" w14:textId="77777777" w:rsidR="00532BA4" w:rsidRDefault="00532BA4" w:rsidP="004A2C6B">
                  <w:pPr>
                    <w:pStyle w:val="Sansinterligne"/>
                  </w:pPr>
                  <w:r>
                    <w:t>ACCUEIL</w:t>
                  </w:r>
                </w:p>
                <w:p w14:paraId="3C7801B7" w14:textId="77777777" w:rsidR="00532BA4" w:rsidRDefault="00532BA4" w:rsidP="004A2C6B">
                  <w:pPr>
                    <w:pStyle w:val="Sansinterligne"/>
                  </w:pPr>
                  <w:r>
                    <w:t>___________________</w:t>
                  </w:r>
                </w:p>
                <w:p w14:paraId="62E6A245" w14:textId="77777777" w:rsidR="00532BA4" w:rsidRDefault="00532BA4" w:rsidP="004A2C6B">
                  <w:pPr>
                    <w:pStyle w:val="Sansinterligne"/>
                  </w:pPr>
                  <w:r>
                    <w:t>téléphone : 01.02.03.04.05</w:t>
                  </w:r>
                </w:p>
                <w:p w14:paraId="44EC1446" w14:textId="77777777" w:rsidR="00532BA4" w:rsidRDefault="00532BA4" w:rsidP="004A2C6B">
                  <w:pPr>
                    <w:pStyle w:val="Sansinterligne"/>
                  </w:pPr>
                </w:p>
                <w:p w14:paraId="2FD287CA" w14:textId="77777777" w:rsidR="00532BA4" w:rsidRDefault="00532BA4" w:rsidP="004A2C6B">
                  <w:pPr>
                    <w:pStyle w:val="Sansinterligne"/>
                  </w:pPr>
                  <w:r>
                    <w:t>Voici la liste des adhérents :</w:t>
                  </w:r>
                </w:p>
                <w:p w14:paraId="3AB0195D" w14:textId="77777777" w:rsidR="00532BA4" w:rsidRDefault="00532BA4" w:rsidP="004A2C6B">
                  <w:pPr>
                    <w:pStyle w:val="Sansinterligne"/>
                  </w:pPr>
                  <w:r w:rsidRPr="00DA187D">
                    <w:t>Hall Gorithme : 65 ans (cat : Vétéran)</w:t>
                  </w:r>
                </w:p>
                <w:p w14:paraId="10C9DB7B" w14:textId="77777777" w:rsidR="00532BA4" w:rsidRDefault="00532BA4" w:rsidP="004A2C6B">
                  <w:pPr>
                    <w:pStyle w:val="Sansinterligne"/>
                  </w:pPr>
                  <w:r w:rsidRPr="00DA187D">
                    <w:t>Hall Gorithme : 65 ans (cat : Vétéran)</w:t>
                  </w:r>
                </w:p>
                <w:p w14:paraId="2AF5B73B" w14:textId="77777777" w:rsidR="00532BA4" w:rsidRDefault="00532BA4" w:rsidP="004A2C6B">
                  <w:pPr>
                    <w:pStyle w:val="Sansinterligne"/>
                  </w:pPr>
                  <w:r w:rsidRPr="00DA187D">
                    <w:t>Hall Gorithme : 65 ans (cat : Vétéran)</w:t>
                  </w:r>
                </w:p>
                <w:p w14:paraId="2F831918" w14:textId="77777777" w:rsidR="00532BA4" w:rsidRDefault="00532BA4" w:rsidP="004A2C6B">
                  <w:pPr>
                    <w:pStyle w:val="Sansinterligne"/>
                  </w:pPr>
                  <w:r w:rsidRPr="00DA187D">
                    <w:t>Hall Gorithme : 65 ans (cat : Vétéran)</w:t>
                  </w:r>
                </w:p>
                <w:p w14:paraId="53666C35" w14:textId="77777777" w:rsidR="00532BA4" w:rsidRDefault="00532BA4" w:rsidP="004A2C6B">
                  <w:pPr>
                    <w:pStyle w:val="Sansinterligne"/>
                  </w:pPr>
                  <w:r w:rsidRPr="00DA187D">
                    <w:t>Hall Gorithme : 65 ans (cat : Vétéran)</w:t>
                  </w:r>
                </w:p>
                <w:p w14:paraId="1B5219D4" w14:textId="77777777" w:rsidR="00532BA4" w:rsidRDefault="00532BA4" w:rsidP="004A2C6B">
                  <w:pPr>
                    <w:pStyle w:val="Sansinterligne"/>
                  </w:pPr>
                  <w:r w:rsidRPr="00DA187D">
                    <w:t>Hall Gorithme : 65 ans (cat : Vétéran)</w:t>
                  </w:r>
                </w:p>
                <w:p w14:paraId="37B5950F" w14:textId="77777777" w:rsidR="00532BA4" w:rsidRDefault="00532BA4" w:rsidP="004A2C6B">
                  <w:pPr>
                    <w:pStyle w:val="Sansinterligne"/>
                  </w:pPr>
                </w:p>
                <w:p w14:paraId="4C243F62" w14:textId="77777777" w:rsidR="00532BA4" w:rsidRDefault="00532BA4" w:rsidP="004A2C6B">
                  <w:pPr>
                    <w:pStyle w:val="Sansinterligne"/>
                  </w:pPr>
                </w:p>
                <w:p w14:paraId="25A071C3" w14:textId="77777777" w:rsidR="00532BA4" w:rsidRDefault="00532BA4">
                  <w:r>
                    <w:t>N'hésitez pas à nous contacter</w:t>
                  </w:r>
                </w:p>
              </w:txbxContent>
            </v:textbox>
          </v:shape>
        </w:pict>
      </w:r>
    </w:p>
    <w:p w14:paraId="6DE26EEF" w14:textId="77777777" w:rsidR="004A2C6B" w:rsidRDefault="004A2C6B" w:rsidP="004A2C6B">
      <w:pPr>
        <w:rPr>
          <w:b/>
        </w:rPr>
      </w:pPr>
    </w:p>
    <w:p w14:paraId="22C6C5D4" w14:textId="77777777" w:rsidR="004A2C6B" w:rsidRDefault="004A2C6B" w:rsidP="004A2C6B">
      <w:pPr>
        <w:rPr>
          <w:b/>
        </w:rPr>
      </w:pPr>
    </w:p>
    <w:p w14:paraId="3EA02B5C" w14:textId="77777777" w:rsidR="004A2C6B" w:rsidRDefault="004A2C6B" w:rsidP="004A2C6B">
      <w:pPr>
        <w:rPr>
          <w:b/>
        </w:rPr>
      </w:pPr>
    </w:p>
    <w:p w14:paraId="21AC3DFE" w14:textId="77777777" w:rsidR="004A2C6B" w:rsidRDefault="004A2C6B" w:rsidP="004A2C6B">
      <w:pPr>
        <w:rPr>
          <w:b/>
        </w:rPr>
      </w:pPr>
    </w:p>
    <w:p w14:paraId="67D2FD62" w14:textId="77777777" w:rsidR="004A2C6B" w:rsidRDefault="004A2C6B" w:rsidP="004A2C6B">
      <w:pPr>
        <w:rPr>
          <w:b/>
        </w:rPr>
      </w:pPr>
    </w:p>
    <w:p w14:paraId="244F76B7" w14:textId="77777777" w:rsidR="004A2C6B" w:rsidRDefault="004A2C6B" w:rsidP="004A2C6B">
      <w:pPr>
        <w:rPr>
          <w:b/>
        </w:rPr>
      </w:pPr>
    </w:p>
    <w:p w14:paraId="178A035B" w14:textId="77777777" w:rsidR="004A2C6B" w:rsidRDefault="004A2C6B" w:rsidP="004A2C6B">
      <w:pPr>
        <w:rPr>
          <w:b/>
        </w:rPr>
      </w:pPr>
    </w:p>
    <w:p w14:paraId="24AF685E" w14:textId="77777777" w:rsidR="004A2C6B" w:rsidRDefault="004A2C6B" w:rsidP="004A2C6B">
      <w:pPr>
        <w:rPr>
          <w:b/>
        </w:rPr>
      </w:pPr>
    </w:p>
    <w:p w14:paraId="78439B5D" w14:textId="77777777" w:rsidR="004A2C6B" w:rsidRPr="004A2C6B" w:rsidRDefault="004A2C6B" w:rsidP="004A2C6B">
      <w:pPr>
        <w:pStyle w:val="Sansinterligne"/>
        <w:rPr>
          <w:b/>
        </w:rPr>
      </w:pPr>
      <w:r w:rsidRPr="004A2C6B">
        <w:rPr>
          <w:b/>
        </w:rPr>
        <w:t xml:space="preserve">Q1 : Faire l'algorithme de la page d'accueil </w:t>
      </w:r>
    </w:p>
    <w:p w14:paraId="54AC27FC" w14:textId="538F0987" w:rsidR="004A2C6B" w:rsidRPr="00D84513" w:rsidRDefault="004A2C6B" w:rsidP="00E24F32">
      <w:pPr>
        <w:jc w:val="both"/>
        <w:rPr>
          <w:i/>
        </w:rPr>
      </w:pPr>
      <w:r w:rsidRPr="00D84513">
        <w:rPr>
          <w:i/>
        </w:rPr>
        <w:sym w:font="Wingdings" w:char="F0E0"/>
      </w:r>
      <w:r w:rsidRPr="00D84513">
        <w:rPr>
          <w:i/>
        </w:rPr>
        <w:t>l'algo reçoit en paramètre un tableau de nom, de prénom</w:t>
      </w:r>
      <w:r w:rsidR="00C13112">
        <w:rPr>
          <w:i/>
        </w:rPr>
        <w:t xml:space="preserve">, </w:t>
      </w:r>
      <w:r w:rsidRPr="00D84513">
        <w:rPr>
          <w:i/>
        </w:rPr>
        <w:t>d'âge</w:t>
      </w:r>
      <w:r w:rsidR="00C13112">
        <w:rPr>
          <w:i/>
        </w:rPr>
        <w:t xml:space="preserve"> ainsi qu’un nombre d’</w:t>
      </w:r>
      <w:r w:rsidR="005D0784">
        <w:rPr>
          <w:i/>
        </w:rPr>
        <w:t>adhér</w:t>
      </w:r>
      <w:r w:rsidR="00E24F32">
        <w:rPr>
          <w:i/>
        </w:rPr>
        <w:t>e</w:t>
      </w:r>
      <w:r w:rsidR="005D0784">
        <w:rPr>
          <w:i/>
        </w:rPr>
        <w:t>nt</w:t>
      </w:r>
      <w:r w:rsidRPr="00D84513">
        <w:rPr>
          <w:i/>
        </w:rPr>
        <w:t>. On supposer</w:t>
      </w:r>
      <w:r w:rsidR="00D84513" w:rsidRPr="00D84513">
        <w:rPr>
          <w:i/>
        </w:rPr>
        <w:t>a que chaque indice des tableaux correspond au même adhér</w:t>
      </w:r>
      <w:r w:rsidR="00E24F32">
        <w:rPr>
          <w:i/>
        </w:rPr>
        <w:t>e</w:t>
      </w:r>
      <w:r w:rsidR="00D84513" w:rsidRPr="00D84513">
        <w:rPr>
          <w:i/>
        </w:rPr>
        <w:t>nt</w:t>
      </w:r>
    </w:p>
    <w:p w14:paraId="6B86C948" w14:textId="323EA9B0" w:rsidR="004A2C6B" w:rsidRDefault="004A2C6B" w:rsidP="00E24F32">
      <w:pPr>
        <w:jc w:val="both"/>
      </w:pPr>
      <w:r>
        <w:rPr>
          <w:b/>
        </w:rPr>
        <w:t>Q2 : Faire la procédure</w:t>
      </w:r>
      <w:r w:rsidR="00D84513">
        <w:rPr>
          <w:b/>
        </w:rPr>
        <w:t xml:space="preserve"> </w:t>
      </w:r>
      <w:r w:rsidR="00795AB9">
        <w:rPr>
          <w:b/>
        </w:rPr>
        <w:t>AFFICHAGE_ADHERENT</w:t>
      </w:r>
      <w:r w:rsidR="00795AB9" w:rsidRPr="00532BA4">
        <w:rPr>
          <w:b/>
        </w:rPr>
        <w:t xml:space="preserve"> </w:t>
      </w:r>
      <w:r w:rsidR="00D84513">
        <w:rPr>
          <w:b/>
        </w:rPr>
        <w:t xml:space="preserve">d'affichage </w:t>
      </w:r>
      <w:r w:rsidR="00E24F32">
        <w:rPr>
          <w:b/>
        </w:rPr>
        <w:t xml:space="preserve">des adhérents </w:t>
      </w:r>
      <w:r w:rsidR="00D84513">
        <w:t>(qui reçoit en paramètre les 3 tableaux</w:t>
      </w:r>
      <w:r w:rsidR="00E24F32">
        <w:t xml:space="preserve"> et le nombre d’adhérent</w:t>
      </w:r>
      <w:r w:rsidR="00D84513">
        <w:t>)</w:t>
      </w:r>
    </w:p>
    <w:p w14:paraId="2CE4CE16" w14:textId="77777777" w:rsidR="00D84513" w:rsidRDefault="00D84513" w:rsidP="004A2C6B">
      <w:pPr>
        <w:rPr>
          <w:b/>
        </w:rPr>
      </w:pPr>
      <w:r w:rsidRPr="00D84513">
        <w:rPr>
          <w:b/>
        </w:rPr>
        <w:t>Q3. Utiliser la procédure d'affichage dans l'algorithme de la page d'accueil.</w:t>
      </w:r>
    </w:p>
    <w:p w14:paraId="60C2F071" w14:textId="77777777" w:rsidR="00D84513" w:rsidRDefault="00D84513" w:rsidP="00D84513">
      <w:pPr>
        <w:pStyle w:val="Sansinterligne"/>
      </w:pPr>
      <w:r>
        <w:t>L'association souhaite afficher en haut de toutes ses pages :</w:t>
      </w:r>
    </w:p>
    <w:p w14:paraId="318EFFB6" w14:textId="77777777" w:rsidR="00D84513" w:rsidRDefault="00D84513" w:rsidP="00D84513">
      <w:pPr>
        <w:pStyle w:val="Paragraphedeliste"/>
        <w:numPr>
          <w:ilvl w:val="0"/>
          <w:numId w:val="25"/>
        </w:numPr>
      </w:pPr>
      <w:r>
        <w:t xml:space="preserve">40 caractères * </w:t>
      </w:r>
    </w:p>
    <w:p w14:paraId="55F4A8BB" w14:textId="77777777" w:rsidR="00D84513" w:rsidRDefault="00D84513" w:rsidP="00D84513">
      <w:pPr>
        <w:pStyle w:val="Paragraphedeliste"/>
        <w:numPr>
          <w:ilvl w:val="0"/>
          <w:numId w:val="25"/>
        </w:numPr>
      </w:pPr>
      <w:r>
        <w:t>téléphone : 01.02.03.04.05</w:t>
      </w:r>
    </w:p>
    <w:p w14:paraId="25F9EFF1" w14:textId="77777777" w:rsidR="00D84513" w:rsidRPr="00D84513" w:rsidRDefault="00D84513" w:rsidP="00D84513">
      <w:pPr>
        <w:pStyle w:val="Paragraphedeliste"/>
        <w:numPr>
          <w:ilvl w:val="0"/>
          <w:numId w:val="25"/>
        </w:numPr>
      </w:pPr>
      <w:r>
        <w:t>40 caractères *</w:t>
      </w:r>
    </w:p>
    <w:p w14:paraId="0076BA82" w14:textId="2FD95AE4" w:rsidR="004A2C6B" w:rsidRPr="00D84513" w:rsidRDefault="00D84513" w:rsidP="00D84513">
      <w:pPr>
        <w:pStyle w:val="Sansinterligne"/>
        <w:rPr>
          <w:b/>
        </w:rPr>
      </w:pPr>
      <w:r w:rsidRPr="00D84513">
        <w:rPr>
          <w:b/>
        </w:rPr>
        <w:t>Q4. Ecrire un exemple d'algorithme permettant de faire cet affichage</w:t>
      </w:r>
    </w:p>
    <w:p w14:paraId="65DDCB6A" w14:textId="77777777" w:rsidR="00D84513" w:rsidRDefault="00D84513" w:rsidP="00D84513">
      <w:pPr>
        <w:pStyle w:val="Sansinterligne"/>
      </w:pPr>
      <w:r>
        <w:sym w:font="Wingdings" w:char="F0E0"/>
      </w:r>
      <w:r>
        <w:t xml:space="preserve"> Vous optimiserez votre code en utilisant une ou plusieurs procédures.</w:t>
      </w:r>
    </w:p>
    <w:p w14:paraId="08D19893" w14:textId="77777777" w:rsidR="00D84513" w:rsidRDefault="00D84513" w:rsidP="00D84513">
      <w:pPr>
        <w:pStyle w:val="Sansinterligne"/>
      </w:pPr>
    </w:p>
    <w:p w14:paraId="6BD6F007" w14:textId="77777777" w:rsidR="00D84513" w:rsidRPr="00D84513" w:rsidRDefault="00D84513" w:rsidP="00D84513">
      <w:pPr>
        <w:pStyle w:val="Sansinterligne"/>
        <w:rPr>
          <w:b/>
        </w:rPr>
      </w:pPr>
      <w:r w:rsidRPr="00D84513">
        <w:rPr>
          <w:b/>
        </w:rPr>
        <w:t>Q5. Proposez une définition d'une procédure</w:t>
      </w:r>
    </w:p>
    <w:p w14:paraId="2FC33853" w14:textId="77777777" w:rsidR="00D84513" w:rsidRDefault="00D84513" w:rsidP="00D84513">
      <w:pPr>
        <w:pStyle w:val="Sansinterligne"/>
      </w:pPr>
    </w:p>
    <w:p w14:paraId="6F54A4B0" w14:textId="77777777" w:rsidR="00836174" w:rsidRDefault="00836174" w:rsidP="00836174">
      <w:pPr>
        <w:pStyle w:val="Titre1"/>
      </w:pPr>
      <w:r>
        <w:t>Les fonctions</w:t>
      </w:r>
    </w:p>
    <w:p w14:paraId="1D3EDA4B" w14:textId="20A28133" w:rsidR="00532BA4" w:rsidRDefault="00532BA4" w:rsidP="00532BA4">
      <w:r>
        <w:t>Syntaxe création de l</w:t>
      </w:r>
      <w:r w:rsidR="003049EE">
        <w:t>a</w:t>
      </w:r>
      <w:r>
        <w:t xml:space="preserve"> fonction :</w:t>
      </w:r>
    </w:p>
    <w:p w14:paraId="0F492785" w14:textId="77777777" w:rsidR="00532BA4" w:rsidRDefault="00B87F17" w:rsidP="00532BA4">
      <w:r>
        <w:rPr>
          <w:noProof/>
          <w:lang w:eastAsia="fr-FR"/>
        </w:rPr>
        <w:pict w14:anchorId="6C149E61">
          <v:shape id="_x0000_s1093" type="#_x0000_t202" style="position:absolute;margin-left:27.45pt;margin-top:2.05pt;width:358.95pt;height:119.35pt;z-index:251704320;mso-width-relative:margin;mso-height-relative:margin">
            <v:textbox style="mso-next-textbox:#_x0000_s1093">
              <w:txbxContent>
                <w:p w14:paraId="03AF7CD6" w14:textId="77777777" w:rsidR="00532BA4" w:rsidRDefault="00532BA4" w:rsidP="00532BA4">
                  <w:pPr>
                    <w:pStyle w:val="Sansinterligne"/>
                  </w:pPr>
                  <w:r>
                    <w:rPr>
                      <w:b/>
                    </w:rPr>
                    <w:t>FONCTION</w:t>
                  </w:r>
                  <w:r>
                    <w:t xml:space="preserve"> nom_de_la_fonction (</w:t>
                  </w:r>
                  <w:r w:rsidRPr="004A2C6B">
                    <w:rPr>
                      <w:i/>
                    </w:rPr>
                    <w:t>liste de paramètre : type</w:t>
                  </w:r>
                  <w:r>
                    <w:t xml:space="preserve">) </w:t>
                  </w:r>
                  <w:r w:rsidRPr="00532BA4">
                    <w:rPr>
                      <w:b/>
                    </w:rPr>
                    <w:t>: type</w:t>
                  </w:r>
                </w:p>
                <w:p w14:paraId="7E54E033" w14:textId="77777777" w:rsidR="00532BA4" w:rsidRDefault="00532BA4" w:rsidP="00532BA4">
                  <w:pPr>
                    <w:pStyle w:val="Sansinterligne"/>
                  </w:pPr>
                  <w:r>
                    <w:t>DÉBUT</w:t>
                  </w:r>
                </w:p>
                <w:p w14:paraId="192A0927" w14:textId="77777777" w:rsidR="00532BA4" w:rsidRDefault="00532BA4" w:rsidP="00532BA4">
                  <w:pPr>
                    <w:pStyle w:val="Sansinterligne"/>
                  </w:pPr>
                  <w:r>
                    <w:t xml:space="preserve">     VARIABLES</w:t>
                  </w:r>
                </w:p>
                <w:p w14:paraId="7CADE41F" w14:textId="77777777" w:rsidR="00532BA4" w:rsidRDefault="00532BA4" w:rsidP="00532BA4">
                  <w:pPr>
                    <w:pStyle w:val="Sansinterligne"/>
                  </w:pPr>
                </w:p>
                <w:p w14:paraId="361579FD" w14:textId="77777777" w:rsidR="00532BA4" w:rsidRDefault="00532BA4" w:rsidP="00532BA4">
                  <w:pPr>
                    <w:pStyle w:val="Sansinterligne"/>
                    <w:rPr>
                      <w:color w:val="00B050"/>
                    </w:rPr>
                  </w:pPr>
                  <w:r>
                    <w:t xml:space="preserve">     </w:t>
                  </w:r>
                  <w:r w:rsidRPr="00624EEB">
                    <w:rPr>
                      <w:color w:val="00B050"/>
                    </w:rPr>
                    <w:t>action(s)</w:t>
                  </w:r>
                </w:p>
                <w:p w14:paraId="70F5BB25" w14:textId="77777777" w:rsidR="00532BA4" w:rsidRDefault="00532BA4" w:rsidP="00532BA4">
                  <w:pPr>
                    <w:pStyle w:val="Sansinterligne"/>
                  </w:pPr>
                  <w:r>
                    <w:t xml:space="preserve">     </w:t>
                  </w:r>
                  <w:r w:rsidRPr="00532BA4">
                    <w:rPr>
                      <w:b/>
                    </w:rPr>
                    <w:t>retourner</w:t>
                  </w:r>
                  <w:r>
                    <w:t xml:space="preserve"> unevariable</w:t>
                  </w:r>
                </w:p>
                <w:p w14:paraId="1E196B49" w14:textId="77777777" w:rsidR="00532BA4" w:rsidRDefault="00532BA4" w:rsidP="00532BA4">
                  <w:pPr>
                    <w:pStyle w:val="Sansinterligne"/>
                  </w:pPr>
                </w:p>
                <w:p w14:paraId="50359846" w14:textId="77777777" w:rsidR="00532BA4" w:rsidRPr="004A2C6B" w:rsidRDefault="00532BA4" w:rsidP="00532BA4">
                  <w:pPr>
                    <w:pStyle w:val="Sansinterligne"/>
                    <w:rPr>
                      <w:color w:val="00B050"/>
                    </w:rPr>
                  </w:pPr>
                  <w:r>
                    <w:t>FIN</w:t>
                  </w:r>
                </w:p>
              </w:txbxContent>
            </v:textbox>
          </v:shape>
        </w:pict>
      </w:r>
    </w:p>
    <w:p w14:paraId="047DDC9B" w14:textId="77777777" w:rsidR="00532BA4" w:rsidRDefault="00532BA4" w:rsidP="00532BA4"/>
    <w:p w14:paraId="6B84DE21" w14:textId="77777777" w:rsidR="00532BA4" w:rsidRDefault="00532BA4" w:rsidP="00532BA4"/>
    <w:p w14:paraId="634A7E30" w14:textId="77777777" w:rsidR="00532BA4" w:rsidRDefault="00532BA4" w:rsidP="00532BA4"/>
    <w:p w14:paraId="3BD7EE59" w14:textId="77777777" w:rsidR="00532BA4" w:rsidRDefault="00532BA4" w:rsidP="00532BA4"/>
    <w:p w14:paraId="65DFB049" w14:textId="77777777" w:rsidR="00532BA4" w:rsidRDefault="00532BA4" w:rsidP="00532BA4"/>
    <w:p w14:paraId="517AC632" w14:textId="77777777" w:rsidR="00532BA4" w:rsidRDefault="00532BA4" w:rsidP="00532BA4">
      <w:r>
        <w:t>Syntaxe appel de la fonction (doit se faire dans un endroit qui attend une valeur)</w:t>
      </w:r>
    </w:p>
    <w:p w14:paraId="6E1258A8" w14:textId="77777777" w:rsidR="00532BA4" w:rsidRDefault="00B87F17" w:rsidP="00532BA4">
      <w:r>
        <w:rPr>
          <w:noProof/>
          <w:lang w:eastAsia="fr-FR"/>
        </w:rPr>
        <w:pict w14:anchorId="6E0CD31D">
          <v:shape id="_x0000_s1094" type="#_x0000_t202" style="position:absolute;margin-left:27.45pt;margin-top:13.45pt;width:399.15pt;height:290.8pt;z-index:251705344;mso-width-relative:margin;mso-height-relative:margin">
            <v:textbox style="mso-next-textbox:#_x0000_s1094">
              <w:txbxContent>
                <w:p w14:paraId="5EED2309" w14:textId="77777777" w:rsidR="00532BA4" w:rsidRDefault="00532BA4" w:rsidP="00532BA4">
                  <w:pPr>
                    <w:pStyle w:val="Sansinterligne"/>
                  </w:pPr>
                  <w:r>
                    <w:rPr>
                      <w:b/>
                    </w:rPr>
                    <w:t>ALGO</w:t>
                  </w:r>
                  <w:r>
                    <w:t xml:space="preserve"> nom_de_lalgo (</w:t>
                  </w:r>
                  <w:r w:rsidRPr="004A2C6B">
                    <w:rPr>
                      <w:i/>
                    </w:rPr>
                    <w:t>liste de paramètre : type</w:t>
                  </w:r>
                  <w:r>
                    <w:t>)</w:t>
                  </w:r>
                </w:p>
                <w:p w14:paraId="4A65FC2A" w14:textId="77777777" w:rsidR="00532BA4" w:rsidRDefault="00532BA4" w:rsidP="00532BA4">
                  <w:pPr>
                    <w:pStyle w:val="Sansinterligne"/>
                  </w:pPr>
                  <w:r>
                    <w:t>DÉBUT</w:t>
                  </w:r>
                </w:p>
                <w:p w14:paraId="4587C6AD" w14:textId="77777777" w:rsidR="00532BA4" w:rsidRDefault="00532BA4" w:rsidP="00532BA4">
                  <w:pPr>
                    <w:pStyle w:val="Sansinterligne"/>
                  </w:pPr>
                  <w:r>
                    <w:t xml:space="preserve">     VARIABLES</w:t>
                  </w:r>
                </w:p>
                <w:p w14:paraId="04DDB883" w14:textId="77777777" w:rsidR="00532BA4" w:rsidRDefault="00532BA4" w:rsidP="00532BA4">
                  <w:pPr>
                    <w:pStyle w:val="Sansinterligne"/>
                  </w:pPr>
                </w:p>
                <w:p w14:paraId="48FC2F03" w14:textId="77777777" w:rsidR="00532BA4" w:rsidRDefault="00532BA4" w:rsidP="00532BA4">
                  <w:pPr>
                    <w:pStyle w:val="Sansinterligne"/>
                    <w:rPr>
                      <w:color w:val="00B050"/>
                    </w:rPr>
                  </w:pPr>
                  <w:r>
                    <w:t xml:space="preserve">     </w:t>
                  </w:r>
                  <w:r w:rsidRPr="00624EEB">
                    <w:rPr>
                      <w:color w:val="00B050"/>
                    </w:rPr>
                    <w:t>action(s)</w:t>
                  </w:r>
                </w:p>
                <w:p w14:paraId="0DA4737D" w14:textId="77777777" w:rsidR="00532BA4" w:rsidRDefault="00532BA4" w:rsidP="00532BA4">
                  <w:pPr>
                    <w:pStyle w:val="Sansinterligne"/>
                    <w:rPr>
                      <w:color w:val="00B050"/>
                    </w:rPr>
                  </w:pPr>
                </w:p>
                <w:p w14:paraId="78EF3D60" w14:textId="77777777" w:rsidR="00532BA4" w:rsidRPr="00532BA4" w:rsidRDefault="00532BA4" w:rsidP="00532BA4">
                  <w:pPr>
                    <w:pStyle w:val="Sansinterligne"/>
                    <w:rPr>
                      <w:b/>
                      <w:strike/>
                      <w:color w:val="000000" w:themeColor="text1"/>
                    </w:rPr>
                  </w:pPr>
                  <w:r>
                    <w:rPr>
                      <w:b/>
                      <w:color w:val="000000" w:themeColor="text1"/>
                    </w:rPr>
                    <w:t xml:space="preserve">     </w:t>
                  </w:r>
                  <w:r w:rsidRPr="00532BA4">
                    <w:rPr>
                      <w:b/>
                      <w:strike/>
                      <w:color w:val="000000" w:themeColor="text1"/>
                    </w:rPr>
                    <w:t>NOM_DE_LA_FONCTION(</w:t>
                  </w:r>
                  <w:r w:rsidRPr="00532BA4">
                    <w:rPr>
                      <w:b/>
                      <w:i/>
                      <w:strike/>
                      <w:color w:val="000000" w:themeColor="text1"/>
                    </w:rPr>
                    <w:t>liste de paramètre</w:t>
                  </w:r>
                  <w:r w:rsidRPr="00532BA4">
                    <w:rPr>
                      <w:b/>
                      <w:strike/>
                      <w:color w:val="000000" w:themeColor="text1"/>
                    </w:rPr>
                    <w:t>)</w:t>
                  </w:r>
                </w:p>
                <w:p w14:paraId="0D128A35" w14:textId="77777777" w:rsidR="00532BA4" w:rsidRDefault="00532BA4" w:rsidP="00532BA4">
                  <w:pPr>
                    <w:pStyle w:val="Sansinterligne"/>
                    <w:rPr>
                      <w:color w:val="00B050"/>
                    </w:rPr>
                  </w:pPr>
                </w:p>
                <w:p w14:paraId="1B4CD053" w14:textId="77777777" w:rsidR="00532BA4" w:rsidRPr="00532BA4" w:rsidRDefault="00532BA4" w:rsidP="00532BA4">
                  <w:pPr>
                    <w:pStyle w:val="Sansinterligne"/>
                    <w:rPr>
                      <w:i/>
                      <w:color w:val="000000" w:themeColor="text1"/>
                    </w:rPr>
                  </w:pPr>
                  <w:r w:rsidRPr="00532BA4">
                    <w:rPr>
                      <w:i/>
                      <w:color w:val="000000" w:themeColor="text1"/>
                    </w:rPr>
                    <w:t xml:space="preserve">     //</w:t>
                  </w:r>
                  <w:r>
                    <w:rPr>
                      <w:i/>
                      <w:color w:val="000000" w:themeColor="text1"/>
                    </w:rPr>
                    <w:t>appel dans une affectation</w:t>
                  </w:r>
                </w:p>
                <w:p w14:paraId="6CE0B50D" w14:textId="77777777" w:rsidR="00532BA4" w:rsidRDefault="00532BA4" w:rsidP="00532BA4">
                  <w:pPr>
                    <w:pStyle w:val="Sansinterligne"/>
                    <w:rPr>
                      <w:b/>
                      <w:color w:val="000000" w:themeColor="text1"/>
                    </w:rPr>
                  </w:pPr>
                  <w:r w:rsidRPr="00532BA4">
                    <w:rPr>
                      <w:color w:val="000000" w:themeColor="text1"/>
                    </w:rPr>
                    <w:t xml:space="preserve">     a &lt;-</w:t>
                  </w:r>
                  <w:r>
                    <w:rPr>
                      <w:color w:val="00B050"/>
                    </w:rPr>
                    <w:t xml:space="preserve"> </w:t>
                  </w:r>
                  <w:r w:rsidRPr="00D84513">
                    <w:rPr>
                      <w:b/>
                      <w:color w:val="000000" w:themeColor="text1"/>
                    </w:rPr>
                    <w:t>NOM_DE_LA_</w:t>
                  </w:r>
                  <w:r>
                    <w:rPr>
                      <w:b/>
                      <w:color w:val="000000" w:themeColor="text1"/>
                    </w:rPr>
                    <w:t>FONCTION</w:t>
                  </w:r>
                  <w:r w:rsidRPr="00D84513">
                    <w:rPr>
                      <w:b/>
                      <w:color w:val="000000" w:themeColor="text1"/>
                    </w:rPr>
                    <w:t>(</w:t>
                  </w:r>
                  <w:r w:rsidRPr="00D84513">
                    <w:rPr>
                      <w:b/>
                      <w:i/>
                      <w:color w:val="000000" w:themeColor="text1"/>
                    </w:rPr>
                    <w:t>liste de paramètre</w:t>
                  </w:r>
                  <w:r w:rsidRPr="00D84513">
                    <w:rPr>
                      <w:b/>
                      <w:color w:val="000000" w:themeColor="text1"/>
                    </w:rPr>
                    <w:t>)</w:t>
                  </w:r>
                </w:p>
                <w:p w14:paraId="038E96B5" w14:textId="77777777" w:rsidR="00532BA4" w:rsidRDefault="00532BA4" w:rsidP="00532BA4">
                  <w:pPr>
                    <w:pStyle w:val="Sansinterligne"/>
                    <w:rPr>
                      <w:b/>
                      <w:color w:val="000000" w:themeColor="text1"/>
                    </w:rPr>
                  </w:pPr>
                </w:p>
                <w:p w14:paraId="10384F49" w14:textId="77777777" w:rsidR="00532BA4" w:rsidRDefault="00532BA4" w:rsidP="00532BA4">
                  <w:pPr>
                    <w:pStyle w:val="Sansinterligne"/>
                    <w:rPr>
                      <w:i/>
                      <w:color w:val="000000" w:themeColor="text1"/>
                    </w:rPr>
                  </w:pPr>
                  <w:r w:rsidRPr="00532BA4">
                    <w:rPr>
                      <w:i/>
                      <w:color w:val="000000" w:themeColor="text1"/>
                    </w:rPr>
                    <w:t xml:space="preserve">     //</w:t>
                  </w:r>
                  <w:r>
                    <w:rPr>
                      <w:i/>
                      <w:color w:val="000000" w:themeColor="text1"/>
                    </w:rPr>
                    <w:t>appel dans un affichage</w:t>
                  </w:r>
                </w:p>
                <w:p w14:paraId="5B465977" w14:textId="77777777" w:rsidR="00532BA4" w:rsidRDefault="00532BA4" w:rsidP="00532BA4">
                  <w:pPr>
                    <w:pStyle w:val="Sansinterligne"/>
                    <w:rPr>
                      <w:color w:val="000000" w:themeColor="text1"/>
                    </w:rPr>
                  </w:pPr>
                  <w:r>
                    <w:rPr>
                      <w:i/>
                      <w:color w:val="000000" w:themeColor="text1"/>
                    </w:rPr>
                    <w:t xml:space="preserve">     </w:t>
                  </w:r>
                  <w:r>
                    <w:rPr>
                      <w:color w:val="000000" w:themeColor="text1"/>
                    </w:rPr>
                    <w:t>AFFICHER ("ma valeur =",</w:t>
                  </w:r>
                  <w:r w:rsidRPr="00532BA4">
                    <w:rPr>
                      <w:b/>
                      <w:color w:val="000000" w:themeColor="text1"/>
                    </w:rPr>
                    <w:t xml:space="preserve"> </w:t>
                  </w:r>
                  <w:r w:rsidRPr="00D84513">
                    <w:rPr>
                      <w:b/>
                      <w:color w:val="000000" w:themeColor="text1"/>
                    </w:rPr>
                    <w:t>NOM_DE_LA_</w:t>
                  </w:r>
                  <w:r>
                    <w:rPr>
                      <w:b/>
                      <w:color w:val="000000" w:themeColor="text1"/>
                    </w:rPr>
                    <w:t>FONCTION</w:t>
                  </w:r>
                  <w:r w:rsidRPr="00D84513">
                    <w:rPr>
                      <w:b/>
                      <w:color w:val="000000" w:themeColor="text1"/>
                    </w:rPr>
                    <w:t>(</w:t>
                  </w:r>
                  <w:r w:rsidRPr="00D84513">
                    <w:rPr>
                      <w:b/>
                      <w:i/>
                      <w:color w:val="000000" w:themeColor="text1"/>
                    </w:rPr>
                    <w:t>liste de paramètre</w:t>
                  </w:r>
                  <w:r w:rsidRPr="00D84513">
                    <w:rPr>
                      <w:b/>
                      <w:color w:val="000000" w:themeColor="text1"/>
                    </w:rPr>
                    <w:t>)</w:t>
                  </w:r>
                  <w:r>
                    <w:rPr>
                      <w:color w:val="000000" w:themeColor="text1"/>
                    </w:rPr>
                    <w:t>)</w:t>
                  </w:r>
                </w:p>
                <w:p w14:paraId="34E3220B" w14:textId="77777777" w:rsidR="00532BA4" w:rsidRDefault="00532BA4" w:rsidP="00532BA4">
                  <w:pPr>
                    <w:pStyle w:val="Sansinterligne"/>
                    <w:rPr>
                      <w:color w:val="000000" w:themeColor="text1"/>
                    </w:rPr>
                  </w:pPr>
                </w:p>
                <w:p w14:paraId="089DC47C" w14:textId="77777777" w:rsidR="00532BA4" w:rsidRPr="00532BA4" w:rsidRDefault="00532BA4" w:rsidP="00532BA4">
                  <w:pPr>
                    <w:pStyle w:val="Sansinterligne"/>
                    <w:rPr>
                      <w:i/>
                      <w:color w:val="000000" w:themeColor="text1"/>
                    </w:rPr>
                  </w:pPr>
                  <w:r>
                    <w:rPr>
                      <w:color w:val="000000" w:themeColor="text1"/>
                    </w:rPr>
                    <w:t xml:space="preserve">     </w:t>
                  </w:r>
                  <w:r w:rsidRPr="00532BA4">
                    <w:rPr>
                      <w:i/>
                      <w:color w:val="000000" w:themeColor="text1"/>
                    </w:rPr>
                    <w:t>//appel dans une condition</w:t>
                  </w:r>
                </w:p>
                <w:p w14:paraId="27877D46" w14:textId="77777777" w:rsidR="00532BA4" w:rsidRDefault="00532BA4" w:rsidP="00532BA4">
                  <w:pPr>
                    <w:pStyle w:val="Sansinterligne"/>
                    <w:rPr>
                      <w:color w:val="000000" w:themeColor="text1"/>
                    </w:rPr>
                  </w:pPr>
                  <w:r>
                    <w:rPr>
                      <w:color w:val="000000" w:themeColor="text1"/>
                    </w:rPr>
                    <w:t xml:space="preserve">     SI (mavariable &gt; </w:t>
                  </w:r>
                  <w:r w:rsidRPr="00D84513">
                    <w:rPr>
                      <w:b/>
                      <w:color w:val="000000" w:themeColor="text1"/>
                    </w:rPr>
                    <w:t>NOM_DE_LA_</w:t>
                  </w:r>
                  <w:r>
                    <w:rPr>
                      <w:b/>
                      <w:color w:val="000000" w:themeColor="text1"/>
                    </w:rPr>
                    <w:t>FONCTION</w:t>
                  </w:r>
                  <w:r w:rsidRPr="00D84513">
                    <w:rPr>
                      <w:b/>
                      <w:color w:val="000000" w:themeColor="text1"/>
                    </w:rPr>
                    <w:t>(</w:t>
                  </w:r>
                  <w:r w:rsidRPr="00D84513">
                    <w:rPr>
                      <w:b/>
                      <w:i/>
                      <w:color w:val="000000" w:themeColor="text1"/>
                    </w:rPr>
                    <w:t>liste de paramètre</w:t>
                  </w:r>
                  <w:r w:rsidRPr="00D84513">
                    <w:rPr>
                      <w:b/>
                      <w:color w:val="000000" w:themeColor="text1"/>
                    </w:rPr>
                    <w:t>)</w:t>
                  </w:r>
                  <w:r>
                    <w:rPr>
                      <w:color w:val="000000" w:themeColor="text1"/>
                    </w:rPr>
                    <w:t>) ALORS</w:t>
                  </w:r>
                </w:p>
                <w:p w14:paraId="13DDB110" w14:textId="77777777" w:rsidR="00532BA4" w:rsidRDefault="00532BA4" w:rsidP="00532BA4">
                  <w:pPr>
                    <w:pStyle w:val="Sansinterligne"/>
                    <w:rPr>
                      <w:color w:val="00B050"/>
                    </w:rPr>
                  </w:pPr>
                  <w:r>
                    <w:rPr>
                      <w:color w:val="000000" w:themeColor="text1"/>
                    </w:rPr>
                    <w:t xml:space="preserve">     </w:t>
                  </w:r>
                  <w:r>
                    <w:t xml:space="preserve">     </w:t>
                  </w:r>
                  <w:r w:rsidRPr="00624EEB">
                    <w:rPr>
                      <w:color w:val="00B050"/>
                    </w:rPr>
                    <w:t>action(s)</w:t>
                  </w:r>
                </w:p>
                <w:p w14:paraId="3ADE62FE" w14:textId="77777777" w:rsidR="00532BA4" w:rsidRDefault="00532BA4" w:rsidP="00532BA4">
                  <w:pPr>
                    <w:pStyle w:val="Sansinterligne"/>
                    <w:rPr>
                      <w:color w:val="000000" w:themeColor="text1"/>
                    </w:rPr>
                  </w:pPr>
                  <w:r>
                    <w:rPr>
                      <w:color w:val="000000" w:themeColor="text1"/>
                    </w:rPr>
                    <w:t xml:space="preserve">     FINSI</w:t>
                  </w:r>
                </w:p>
                <w:p w14:paraId="00887C40" w14:textId="77777777" w:rsidR="00532BA4" w:rsidRPr="00D84513" w:rsidRDefault="00532BA4" w:rsidP="00532BA4">
                  <w:pPr>
                    <w:pStyle w:val="Sansinterligne"/>
                    <w:rPr>
                      <w:b/>
                      <w:color w:val="000000" w:themeColor="text1"/>
                    </w:rPr>
                  </w:pPr>
                </w:p>
                <w:p w14:paraId="0F134BCA" w14:textId="77777777" w:rsidR="00532BA4" w:rsidRPr="004A2C6B" w:rsidRDefault="00532BA4" w:rsidP="00532BA4">
                  <w:pPr>
                    <w:pStyle w:val="Sansinterligne"/>
                    <w:rPr>
                      <w:color w:val="00B050"/>
                    </w:rPr>
                  </w:pPr>
                  <w:r>
                    <w:t>FIN</w:t>
                  </w:r>
                </w:p>
              </w:txbxContent>
            </v:textbox>
          </v:shape>
        </w:pict>
      </w:r>
    </w:p>
    <w:p w14:paraId="50E025D5" w14:textId="77777777" w:rsidR="00532BA4" w:rsidRDefault="00532BA4" w:rsidP="00532BA4"/>
    <w:p w14:paraId="42183F82" w14:textId="77777777" w:rsidR="00532BA4" w:rsidRDefault="00532BA4" w:rsidP="00532BA4"/>
    <w:p w14:paraId="374943FB" w14:textId="77777777" w:rsidR="00532BA4" w:rsidRDefault="00532BA4" w:rsidP="00532BA4"/>
    <w:p w14:paraId="10C1C14A" w14:textId="77777777" w:rsidR="00532BA4" w:rsidRPr="004A2C6B" w:rsidRDefault="00532BA4" w:rsidP="00532BA4"/>
    <w:p w14:paraId="7420E3D6" w14:textId="77777777" w:rsidR="00532BA4" w:rsidRDefault="00532BA4" w:rsidP="00532BA4">
      <w:pPr>
        <w:jc w:val="both"/>
        <w:rPr>
          <w:rStyle w:val="Rfrencelgre"/>
        </w:rPr>
      </w:pPr>
    </w:p>
    <w:p w14:paraId="2CD16C2C" w14:textId="77777777" w:rsidR="00532BA4" w:rsidRDefault="00532BA4" w:rsidP="00532BA4">
      <w:pPr>
        <w:jc w:val="both"/>
        <w:rPr>
          <w:rStyle w:val="Rfrencelgre"/>
        </w:rPr>
      </w:pPr>
    </w:p>
    <w:p w14:paraId="792FAF52" w14:textId="77777777" w:rsidR="00D84513" w:rsidRDefault="00D84513" w:rsidP="00DA187D"/>
    <w:p w14:paraId="3565C6BD" w14:textId="77777777" w:rsidR="00532BA4" w:rsidRDefault="00532BA4" w:rsidP="00DA187D"/>
    <w:p w14:paraId="1C861482" w14:textId="77777777" w:rsidR="00532BA4" w:rsidRDefault="00532BA4" w:rsidP="00DA187D"/>
    <w:p w14:paraId="5ECD7C84" w14:textId="77777777" w:rsidR="00532BA4" w:rsidRDefault="00532BA4" w:rsidP="00DA187D"/>
    <w:p w14:paraId="0C2EC420" w14:textId="77777777" w:rsidR="00532BA4" w:rsidRDefault="00532BA4" w:rsidP="00DA187D"/>
    <w:p w14:paraId="7926AFE0" w14:textId="77777777" w:rsidR="00532BA4" w:rsidRDefault="00532BA4" w:rsidP="00DA187D"/>
    <w:p w14:paraId="5C3623AD" w14:textId="77777777" w:rsidR="00532BA4" w:rsidRDefault="00532BA4" w:rsidP="00532BA4">
      <w:r>
        <w:rPr>
          <w:b/>
        </w:rPr>
        <w:t>Q6 : Faire la fonction qui renvoie la catégorie en fonction d'un âge.</w:t>
      </w:r>
    </w:p>
    <w:p w14:paraId="24039511" w14:textId="6E799DB6" w:rsidR="00532BA4" w:rsidRDefault="00532BA4" w:rsidP="00DA187D">
      <w:pPr>
        <w:rPr>
          <w:b/>
        </w:rPr>
      </w:pPr>
      <w:r w:rsidRPr="00532BA4">
        <w:rPr>
          <w:b/>
        </w:rPr>
        <w:t xml:space="preserve">Q7 : Utiliser cette fonction dans la </w:t>
      </w:r>
      <w:r w:rsidR="00795AB9">
        <w:rPr>
          <w:b/>
        </w:rPr>
        <w:t>procédure AFFICHAGE_ADHERENT</w:t>
      </w:r>
      <w:r w:rsidRPr="00532BA4">
        <w:rPr>
          <w:b/>
        </w:rPr>
        <w:t xml:space="preserve"> effectué</w:t>
      </w:r>
      <w:r w:rsidR="00795AB9">
        <w:rPr>
          <w:b/>
        </w:rPr>
        <w:t>e</w:t>
      </w:r>
      <w:r w:rsidRPr="00532BA4">
        <w:rPr>
          <w:b/>
        </w:rPr>
        <w:t xml:space="preserve"> en Q</w:t>
      </w:r>
      <w:r w:rsidR="00795AB9">
        <w:rPr>
          <w:b/>
        </w:rPr>
        <w:t>2</w:t>
      </w:r>
      <w:r w:rsidRPr="00532BA4">
        <w:rPr>
          <w:b/>
        </w:rPr>
        <w:t>.</w:t>
      </w:r>
    </w:p>
    <w:p w14:paraId="387A7243" w14:textId="77777777" w:rsidR="00532BA4" w:rsidRDefault="00532BA4" w:rsidP="00DA187D">
      <w:pPr>
        <w:rPr>
          <w:b/>
        </w:rPr>
      </w:pPr>
      <w:r>
        <w:rPr>
          <w:b/>
        </w:rPr>
        <w:t>Q8 : Proposez une définition d'une fonction.</w:t>
      </w:r>
    </w:p>
    <w:p w14:paraId="4C7E39F3" w14:textId="77777777" w:rsidR="00532BA4" w:rsidRPr="00532BA4" w:rsidRDefault="00532BA4" w:rsidP="00DA187D">
      <w:pPr>
        <w:rPr>
          <w:b/>
        </w:rPr>
      </w:pPr>
      <w:r>
        <w:rPr>
          <w:b/>
        </w:rPr>
        <w:t>Q9. Quelles sont les avantages des procédures et fonctions ?</w:t>
      </w:r>
    </w:p>
    <w:p w14:paraId="2181EF4E" w14:textId="77777777" w:rsidR="0014791E" w:rsidRDefault="0014791E" w:rsidP="00DA187D"/>
    <w:p w14:paraId="10C63684" w14:textId="77777777" w:rsidR="0014791E" w:rsidRDefault="0014791E" w:rsidP="0014791E">
      <w:pPr>
        <w:pStyle w:val="Titre1"/>
      </w:pPr>
      <w:r>
        <w:t xml:space="preserve">Utilisation en </w:t>
      </w:r>
      <w:r w:rsidR="00CF1969">
        <w:t>java</w:t>
      </w:r>
    </w:p>
    <w:p w14:paraId="1F261BC1" w14:textId="763BBCE5" w:rsidR="001B3D0F" w:rsidRDefault="001B3D0F" w:rsidP="001B3D0F">
      <w:pPr>
        <w:jc w:val="both"/>
      </w:pPr>
      <w:r>
        <w:t>E</w:t>
      </w:r>
      <w:r w:rsidRPr="001B3D0F">
        <w:t>n java, on ne désigne pas</w:t>
      </w:r>
      <w:r>
        <w:t xml:space="preserve"> </w:t>
      </w:r>
      <w:r w:rsidRPr="001B3D0F">
        <w:t>"procédure" ou "fonction" mais "méthode", en effet, les fonctions (ou procédures) seules n'existent pas. Elle</w:t>
      </w:r>
      <w:r>
        <w:t>s</w:t>
      </w:r>
      <w:r w:rsidRPr="001B3D0F">
        <w:t xml:space="preserve"> font partie</w:t>
      </w:r>
      <w:r>
        <w:t>s d'un objet (</w:t>
      </w:r>
      <w:r w:rsidRPr="001B3D0F">
        <w:t>appelé une classe) et définissent le comportement de cet objet.</w:t>
      </w:r>
    </w:p>
    <w:p w14:paraId="14037EA0" w14:textId="77777777" w:rsidR="001B3D0F" w:rsidRDefault="001B3D0F" w:rsidP="001B3D0F">
      <w:pPr>
        <w:jc w:val="both"/>
      </w:pPr>
      <w:r>
        <w:t>Syntaxe :</w:t>
      </w:r>
    </w:p>
    <w:p w14:paraId="651D8CDA" w14:textId="77777777" w:rsidR="00836174" w:rsidRPr="00D84513" w:rsidRDefault="00836174" w:rsidP="001B3D0F">
      <w:pPr>
        <w:jc w:val="both"/>
      </w:pPr>
      <w:r>
        <w:rPr>
          <w:noProof/>
          <w:lang w:eastAsia="fr-FR"/>
        </w:rPr>
        <w:drawing>
          <wp:inline distT="0" distB="0" distL="0" distR="0" wp14:anchorId="7D0C04AE" wp14:editId="511C7EDF">
            <wp:extent cx="5438775" cy="2719705"/>
            <wp:effectExtent l="114300" t="95250" r="123825" b="99695"/>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38775" cy="2719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B16109" w14:textId="77777777" w:rsidR="00532BA4" w:rsidRPr="00532BA4" w:rsidRDefault="00532BA4" w:rsidP="00532BA4"/>
    <w:p w14:paraId="64E467F0" w14:textId="77777777" w:rsidR="004A2C6B" w:rsidRPr="001B3D0F" w:rsidRDefault="004A2C6B" w:rsidP="001B3D0F">
      <w:pPr>
        <w:pStyle w:val="Paragraphedeliste"/>
        <w:rPr>
          <w:b/>
        </w:rPr>
      </w:pPr>
    </w:p>
    <w:sectPr w:rsidR="004A2C6B" w:rsidRPr="001B3D0F" w:rsidSect="007A5B71">
      <w:headerReference w:type="default" r:id="rId9"/>
      <w:footerReference w:type="default" r:id="rId10"/>
      <w:type w:val="continuous"/>
      <w:pgSz w:w="11906" w:h="16838"/>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B4207" w14:textId="77777777" w:rsidR="00F369EB" w:rsidRDefault="00F369EB" w:rsidP="00216B84">
      <w:pPr>
        <w:spacing w:after="0" w:line="240" w:lineRule="auto"/>
      </w:pPr>
      <w:r>
        <w:separator/>
      </w:r>
    </w:p>
  </w:endnote>
  <w:endnote w:type="continuationSeparator" w:id="0">
    <w:p w14:paraId="529C5EBE" w14:textId="77777777" w:rsidR="00F369EB" w:rsidRDefault="00F369EB" w:rsidP="0021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30"/>
      <w:docPartObj>
        <w:docPartGallery w:val="Page Numbers (Bottom of Page)"/>
        <w:docPartUnique/>
      </w:docPartObj>
    </w:sdtPr>
    <w:sdtEndPr/>
    <w:sdtContent>
      <w:p w14:paraId="06D3896B" w14:textId="77777777" w:rsidR="00532BA4" w:rsidRDefault="001B2EC8">
        <w:pPr>
          <w:pStyle w:val="Pieddepage"/>
          <w:jc w:val="right"/>
        </w:pPr>
        <w:r>
          <w:fldChar w:fldCharType="begin"/>
        </w:r>
        <w:r>
          <w:instrText xml:space="preserve"> PAGE   \* MERGEFORMAT </w:instrText>
        </w:r>
        <w:r>
          <w:fldChar w:fldCharType="separate"/>
        </w:r>
        <w:r w:rsidR="00205881">
          <w:rPr>
            <w:noProof/>
          </w:rPr>
          <w:t>4</w:t>
        </w:r>
        <w:r>
          <w:rPr>
            <w:noProof/>
          </w:rPr>
          <w:fldChar w:fldCharType="end"/>
        </w:r>
        <w:r w:rsidR="00532BA4">
          <w:t>/</w:t>
        </w:r>
        <w:r w:rsidR="00B87F17">
          <w:fldChar w:fldCharType="begin"/>
        </w:r>
        <w:r w:rsidR="00B87F17">
          <w:instrText xml:space="preserve"> NUMPAGES   \* MERGEFORMAT </w:instrText>
        </w:r>
        <w:r w:rsidR="00B87F17">
          <w:fldChar w:fldCharType="separate"/>
        </w:r>
        <w:r w:rsidR="00205881">
          <w:rPr>
            <w:noProof/>
          </w:rPr>
          <w:t>5</w:t>
        </w:r>
        <w:r w:rsidR="00B87F17">
          <w:rPr>
            <w:noProof/>
          </w:rPr>
          <w:fldChar w:fldCharType="end"/>
        </w:r>
      </w:p>
    </w:sdtContent>
  </w:sdt>
  <w:p w14:paraId="7C4B8A56" w14:textId="77777777" w:rsidR="00532BA4" w:rsidRDefault="00532B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314C1" w14:textId="77777777" w:rsidR="00F369EB" w:rsidRDefault="00F369EB" w:rsidP="00216B84">
      <w:pPr>
        <w:spacing w:after="0" w:line="240" w:lineRule="auto"/>
      </w:pPr>
      <w:r>
        <w:separator/>
      </w:r>
    </w:p>
  </w:footnote>
  <w:footnote w:type="continuationSeparator" w:id="0">
    <w:p w14:paraId="1BACC457" w14:textId="77777777" w:rsidR="00F369EB" w:rsidRDefault="00F369EB" w:rsidP="0021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98B3C" w14:textId="2961C18D" w:rsidR="00532BA4" w:rsidRPr="0046003A" w:rsidRDefault="00B87F17" w:rsidP="00EF3EDC">
    <w:pPr>
      <w:pStyle w:val="En-tte"/>
      <w:tabs>
        <w:tab w:val="clear" w:pos="4536"/>
        <w:tab w:val="left" w:pos="4975"/>
      </w:tabs>
      <w:rPr>
        <w:sz w:val="18"/>
        <w:szCs w:val="18"/>
      </w:rPr>
    </w:pPr>
    <w:r>
      <w:rPr>
        <w:sz w:val="18"/>
        <w:szCs w:val="18"/>
      </w:rPr>
      <w:t>ALGO.3</w:t>
    </w:r>
    <w:r w:rsidR="00532BA4" w:rsidRPr="00FA7034">
      <w:rPr>
        <w:sz w:val="18"/>
        <w:szCs w:val="18"/>
      </w:rPr>
      <w:t xml:space="preserve"> : </w:t>
    </w:r>
    <w:r w:rsidR="00532BA4" w:rsidRPr="006927C9">
      <w:rPr>
        <w:sz w:val="18"/>
        <w:szCs w:val="18"/>
      </w:rPr>
      <w:t>Procédures &amp; Fonct</w:t>
    </w:r>
    <w:r w:rsidR="001B3D0F">
      <w:rPr>
        <w:sz w:val="18"/>
        <w:szCs w:val="18"/>
      </w:rPr>
      <w:t>ions</w:t>
    </w:r>
    <w:r w:rsidR="00532BA4">
      <w:tab/>
    </w:r>
    <w:r w:rsidR="00532BA4">
      <w:tab/>
      <w:t>BTS SIO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21C"/>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72E33"/>
    <w:multiLevelType w:val="hybridMultilevel"/>
    <w:tmpl w:val="414A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5327FF"/>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B3050D"/>
    <w:multiLevelType w:val="hybridMultilevel"/>
    <w:tmpl w:val="F5B4B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C42288"/>
    <w:multiLevelType w:val="hybridMultilevel"/>
    <w:tmpl w:val="EDE28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C7653D"/>
    <w:multiLevelType w:val="hybridMultilevel"/>
    <w:tmpl w:val="44863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161BB1"/>
    <w:multiLevelType w:val="hybridMultilevel"/>
    <w:tmpl w:val="EF007BBC"/>
    <w:lvl w:ilvl="0" w:tplc="C8061B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1E5043"/>
    <w:multiLevelType w:val="hybridMultilevel"/>
    <w:tmpl w:val="D8D4D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9A7ED9"/>
    <w:multiLevelType w:val="hybridMultilevel"/>
    <w:tmpl w:val="59E2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F47FED"/>
    <w:multiLevelType w:val="hybridMultilevel"/>
    <w:tmpl w:val="1298C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C23ADA"/>
    <w:multiLevelType w:val="hybridMultilevel"/>
    <w:tmpl w:val="02E09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E7386"/>
    <w:multiLevelType w:val="hybridMultilevel"/>
    <w:tmpl w:val="74A6A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CE1FB5"/>
    <w:multiLevelType w:val="hybridMultilevel"/>
    <w:tmpl w:val="3FC03D5A"/>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3" w15:restartNumberingAfterBreak="0">
    <w:nsid w:val="4E6E0A11"/>
    <w:multiLevelType w:val="hybridMultilevel"/>
    <w:tmpl w:val="DEF6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49213A"/>
    <w:multiLevelType w:val="hybridMultilevel"/>
    <w:tmpl w:val="8FC89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736E52"/>
    <w:multiLevelType w:val="hybridMultilevel"/>
    <w:tmpl w:val="07327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8A608E"/>
    <w:multiLevelType w:val="hybridMultilevel"/>
    <w:tmpl w:val="D10435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9F8241F"/>
    <w:multiLevelType w:val="hybridMultilevel"/>
    <w:tmpl w:val="C844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FC499E"/>
    <w:multiLevelType w:val="hybridMultilevel"/>
    <w:tmpl w:val="02D04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8B45B2"/>
    <w:multiLevelType w:val="hybridMultilevel"/>
    <w:tmpl w:val="17A45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B90208"/>
    <w:multiLevelType w:val="hybridMultilevel"/>
    <w:tmpl w:val="1ED07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D33A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785C4665"/>
    <w:multiLevelType w:val="hybridMultilevel"/>
    <w:tmpl w:val="C5EA1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A723BA"/>
    <w:multiLevelType w:val="hybridMultilevel"/>
    <w:tmpl w:val="AEB28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7"/>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9"/>
  </w:num>
  <w:num w:numId="8">
    <w:abstractNumId w:val="11"/>
  </w:num>
  <w:num w:numId="9">
    <w:abstractNumId w:val="15"/>
  </w:num>
  <w:num w:numId="10">
    <w:abstractNumId w:val="6"/>
  </w:num>
  <w:num w:numId="11">
    <w:abstractNumId w:val="18"/>
  </w:num>
  <w:num w:numId="12">
    <w:abstractNumId w:val="0"/>
  </w:num>
  <w:num w:numId="13">
    <w:abstractNumId w:val="1"/>
  </w:num>
  <w:num w:numId="14">
    <w:abstractNumId w:val="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 w:numId="22">
    <w:abstractNumId w:val="19"/>
  </w:num>
  <w:num w:numId="23">
    <w:abstractNumId w:val="10"/>
  </w:num>
  <w:num w:numId="24">
    <w:abstractNumId w:val="22"/>
  </w:num>
  <w:num w:numId="25">
    <w:abstractNumId w:val="5"/>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166D9"/>
    <w:rsid w:val="00032B04"/>
    <w:rsid w:val="0007312B"/>
    <w:rsid w:val="00076D27"/>
    <w:rsid w:val="000875FE"/>
    <w:rsid w:val="00092D14"/>
    <w:rsid w:val="000A7A18"/>
    <w:rsid w:val="000B251E"/>
    <w:rsid w:val="000E4F7C"/>
    <w:rsid w:val="000F67E1"/>
    <w:rsid w:val="000F72C2"/>
    <w:rsid w:val="001223E1"/>
    <w:rsid w:val="00130110"/>
    <w:rsid w:val="0014791E"/>
    <w:rsid w:val="00151033"/>
    <w:rsid w:val="0017295F"/>
    <w:rsid w:val="00180D6B"/>
    <w:rsid w:val="001A332B"/>
    <w:rsid w:val="001B2EC8"/>
    <w:rsid w:val="001B3D0F"/>
    <w:rsid w:val="001C5301"/>
    <w:rsid w:val="001E3955"/>
    <w:rsid w:val="001E54B0"/>
    <w:rsid w:val="00205881"/>
    <w:rsid w:val="0021179C"/>
    <w:rsid w:val="00216B84"/>
    <w:rsid w:val="00241B40"/>
    <w:rsid w:val="00257A9A"/>
    <w:rsid w:val="002673AD"/>
    <w:rsid w:val="002971DF"/>
    <w:rsid w:val="002D4315"/>
    <w:rsid w:val="002F462A"/>
    <w:rsid w:val="002F5B0C"/>
    <w:rsid w:val="003049EE"/>
    <w:rsid w:val="00325D2B"/>
    <w:rsid w:val="00333AFF"/>
    <w:rsid w:val="0034215D"/>
    <w:rsid w:val="00342D8E"/>
    <w:rsid w:val="00356660"/>
    <w:rsid w:val="00372AC2"/>
    <w:rsid w:val="00380F26"/>
    <w:rsid w:val="00383115"/>
    <w:rsid w:val="003A77FA"/>
    <w:rsid w:val="003B6760"/>
    <w:rsid w:val="003D408F"/>
    <w:rsid w:val="003E3814"/>
    <w:rsid w:val="003F7385"/>
    <w:rsid w:val="0040728B"/>
    <w:rsid w:val="00411224"/>
    <w:rsid w:val="004219DA"/>
    <w:rsid w:val="004340B3"/>
    <w:rsid w:val="0046003A"/>
    <w:rsid w:val="00470DFB"/>
    <w:rsid w:val="0047639C"/>
    <w:rsid w:val="0048240C"/>
    <w:rsid w:val="00491EC0"/>
    <w:rsid w:val="00494F90"/>
    <w:rsid w:val="00496B56"/>
    <w:rsid w:val="004A2C6B"/>
    <w:rsid w:val="004B0301"/>
    <w:rsid w:val="004D542E"/>
    <w:rsid w:val="004E7B77"/>
    <w:rsid w:val="004F5EFC"/>
    <w:rsid w:val="0050338C"/>
    <w:rsid w:val="00505254"/>
    <w:rsid w:val="00514182"/>
    <w:rsid w:val="0052143F"/>
    <w:rsid w:val="00532BA4"/>
    <w:rsid w:val="005368F5"/>
    <w:rsid w:val="00551B18"/>
    <w:rsid w:val="00551F0A"/>
    <w:rsid w:val="005702A4"/>
    <w:rsid w:val="00572FB4"/>
    <w:rsid w:val="00577D6E"/>
    <w:rsid w:val="005A0380"/>
    <w:rsid w:val="005B2F05"/>
    <w:rsid w:val="005D0784"/>
    <w:rsid w:val="005D3E33"/>
    <w:rsid w:val="005F703D"/>
    <w:rsid w:val="006163EE"/>
    <w:rsid w:val="00624DC4"/>
    <w:rsid w:val="0063720A"/>
    <w:rsid w:val="00653D13"/>
    <w:rsid w:val="006550B2"/>
    <w:rsid w:val="00664E77"/>
    <w:rsid w:val="00670C36"/>
    <w:rsid w:val="00671752"/>
    <w:rsid w:val="0068415B"/>
    <w:rsid w:val="006927C9"/>
    <w:rsid w:val="006967B2"/>
    <w:rsid w:val="006E03D4"/>
    <w:rsid w:val="006F304C"/>
    <w:rsid w:val="0071522D"/>
    <w:rsid w:val="00725A57"/>
    <w:rsid w:val="007365B7"/>
    <w:rsid w:val="00740F64"/>
    <w:rsid w:val="0076026A"/>
    <w:rsid w:val="0076567E"/>
    <w:rsid w:val="00774D48"/>
    <w:rsid w:val="007843AA"/>
    <w:rsid w:val="00795AB9"/>
    <w:rsid w:val="007A0150"/>
    <w:rsid w:val="007A5B71"/>
    <w:rsid w:val="007A6CD8"/>
    <w:rsid w:val="007E2AD7"/>
    <w:rsid w:val="00814504"/>
    <w:rsid w:val="0081755E"/>
    <w:rsid w:val="00817D6F"/>
    <w:rsid w:val="008252B8"/>
    <w:rsid w:val="00834989"/>
    <w:rsid w:val="00836174"/>
    <w:rsid w:val="0084663A"/>
    <w:rsid w:val="00851DA8"/>
    <w:rsid w:val="00871489"/>
    <w:rsid w:val="008905DC"/>
    <w:rsid w:val="0089190F"/>
    <w:rsid w:val="008B510C"/>
    <w:rsid w:val="008B76F7"/>
    <w:rsid w:val="008C6179"/>
    <w:rsid w:val="008C64D6"/>
    <w:rsid w:val="00912BE4"/>
    <w:rsid w:val="00922E28"/>
    <w:rsid w:val="00927A9D"/>
    <w:rsid w:val="00950952"/>
    <w:rsid w:val="009737E7"/>
    <w:rsid w:val="009914E5"/>
    <w:rsid w:val="009A3D81"/>
    <w:rsid w:val="009A4B5E"/>
    <w:rsid w:val="009E2F7F"/>
    <w:rsid w:val="009F6125"/>
    <w:rsid w:val="00A12CAA"/>
    <w:rsid w:val="00A21CBB"/>
    <w:rsid w:val="00A51162"/>
    <w:rsid w:val="00A8463A"/>
    <w:rsid w:val="00AA403B"/>
    <w:rsid w:val="00AB45A3"/>
    <w:rsid w:val="00AB70AF"/>
    <w:rsid w:val="00B12F61"/>
    <w:rsid w:val="00B13372"/>
    <w:rsid w:val="00B24AE2"/>
    <w:rsid w:val="00B30715"/>
    <w:rsid w:val="00B74C4B"/>
    <w:rsid w:val="00B87F17"/>
    <w:rsid w:val="00B87F2B"/>
    <w:rsid w:val="00BC283D"/>
    <w:rsid w:val="00BE7274"/>
    <w:rsid w:val="00C13112"/>
    <w:rsid w:val="00C27C86"/>
    <w:rsid w:val="00C3308A"/>
    <w:rsid w:val="00C449B8"/>
    <w:rsid w:val="00C46F13"/>
    <w:rsid w:val="00C62804"/>
    <w:rsid w:val="00C90B66"/>
    <w:rsid w:val="00CB321A"/>
    <w:rsid w:val="00CC0941"/>
    <w:rsid w:val="00CF1969"/>
    <w:rsid w:val="00CF1D14"/>
    <w:rsid w:val="00D0774F"/>
    <w:rsid w:val="00D12456"/>
    <w:rsid w:val="00D208EB"/>
    <w:rsid w:val="00D2730C"/>
    <w:rsid w:val="00D30ACA"/>
    <w:rsid w:val="00D349E9"/>
    <w:rsid w:val="00D83DEE"/>
    <w:rsid w:val="00D84513"/>
    <w:rsid w:val="00D94ACE"/>
    <w:rsid w:val="00D95A4A"/>
    <w:rsid w:val="00DA187D"/>
    <w:rsid w:val="00DB3CF7"/>
    <w:rsid w:val="00DE4903"/>
    <w:rsid w:val="00DE65C9"/>
    <w:rsid w:val="00E0152E"/>
    <w:rsid w:val="00E11F37"/>
    <w:rsid w:val="00E1290A"/>
    <w:rsid w:val="00E139C7"/>
    <w:rsid w:val="00E24F32"/>
    <w:rsid w:val="00E31395"/>
    <w:rsid w:val="00E51A5C"/>
    <w:rsid w:val="00E62674"/>
    <w:rsid w:val="00E64DB7"/>
    <w:rsid w:val="00E74911"/>
    <w:rsid w:val="00E82389"/>
    <w:rsid w:val="00E87F82"/>
    <w:rsid w:val="00EA09FA"/>
    <w:rsid w:val="00EA6712"/>
    <w:rsid w:val="00EC6D50"/>
    <w:rsid w:val="00EF170C"/>
    <w:rsid w:val="00EF3EDC"/>
    <w:rsid w:val="00F02E80"/>
    <w:rsid w:val="00F10A4D"/>
    <w:rsid w:val="00F249AD"/>
    <w:rsid w:val="00F27D29"/>
    <w:rsid w:val="00F35558"/>
    <w:rsid w:val="00F369EB"/>
    <w:rsid w:val="00F54D1F"/>
    <w:rsid w:val="00F56083"/>
    <w:rsid w:val="00F65085"/>
    <w:rsid w:val="00F65F61"/>
    <w:rsid w:val="00F67AD6"/>
    <w:rsid w:val="00FA6392"/>
    <w:rsid w:val="00FA7034"/>
    <w:rsid w:val="00FB034D"/>
    <w:rsid w:val="00FD4BC2"/>
    <w:rsid w:val="00FE027F"/>
    <w:rsid w:val="00FF3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4ECB3"/>
  <w15:docId w15:val="{6DE43AB8-CCC0-46B9-BA45-2B0D6A0D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D4"/>
  </w:style>
  <w:style w:type="paragraph" w:styleId="Titre1">
    <w:name w:val="heading 1"/>
    <w:basedOn w:val="Normal"/>
    <w:next w:val="Normal"/>
    <w:link w:val="Titre1Car"/>
    <w:uiPriority w:val="9"/>
    <w:qFormat/>
    <w:rsid w:val="00216B8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6D50"/>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customStyle="1" w:styleId="En-tteCar">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16B8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16B8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B84"/>
    <w:rPr>
      <w:rFonts w:ascii="Tahoma" w:hAnsi="Tahoma" w:cs="Tahoma"/>
      <w:sz w:val="16"/>
      <w:szCs w:val="16"/>
    </w:rPr>
  </w:style>
  <w:style w:type="character" w:customStyle="1" w:styleId="Titre2Car">
    <w:name w:val="Titre 2 Car"/>
    <w:basedOn w:val="Policepardfaut"/>
    <w:link w:val="Titre2"/>
    <w:uiPriority w:val="9"/>
    <w:rsid w:val="00216B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uiPriority w:val="1"/>
    <w:qFormat/>
    <w:rsid w:val="00572FB4"/>
    <w:pPr>
      <w:spacing w:after="0" w:line="240" w:lineRule="auto"/>
    </w:pPr>
  </w:style>
  <w:style w:type="character" w:customStyle="1" w:styleId="Titre3Car">
    <w:name w:val="Titre 3 Car"/>
    <w:basedOn w:val="Policepardfaut"/>
    <w:link w:val="Titre3"/>
    <w:uiPriority w:val="9"/>
    <w:rsid w:val="00EC6D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C6D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C6D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C6D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C6D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6D5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6D50"/>
    <w:rPr>
      <w:rFonts w:asciiTheme="majorHAnsi" w:eastAsiaTheme="majorEastAsia" w:hAnsiTheme="majorHAnsi" w:cstheme="majorBidi"/>
      <w:i/>
      <w:iCs/>
      <w:color w:val="404040" w:themeColor="text1" w:themeTint="BF"/>
      <w:sz w:val="20"/>
      <w:szCs w:val="20"/>
    </w:rPr>
  </w:style>
  <w:style w:type="paragraph" w:customStyle="1" w:styleId="Default">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uiPriority w:val="61"/>
    <w:rsid w:val="00A12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intense">
    <w:name w:val="Intense Quote"/>
    <w:basedOn w:val="Normal"/>
    <w:next w:val="Normal"/>
    <w:link w:val="CitationintenseCar"/>
    <w:uiPriority w:val="30"/>
    <w:qFormat/>
    <w:rsid w:val="00FF37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 w:type="table" w:customStyle="1" w:styleId="Trameclaire-Accent11">
    <w:name w:val="Trame claire - Accent 11"/>
    <w:basedOn w:val="TableauNormal"/>
    <w:uiPriority w:val="60"/>
    <w:rsid w:val="007656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7656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moyenne1-Accent11">
    <w:name w:val="Trame moyenne 1 - Accent 11"/>
    <w:basedOn w:val="TableauNormal"/>
    <w:uiPriority w:val="63"/>
    <w:rsid w:val="007656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2-Accent11">
    <w:name w:val="Trame moyenne 2 - Accent 11"/>
    <w:basedOn w:val="TableauNormal"/>
    <w:uiPriority w:val="64"/>
    <w:rsid w:val="007E2A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12">
    <w:name w:val="Liste claire - Accent 12"/>
    <w:basedOn w:val="TableauNormal"/>
    <w:uiPriority w:val="61"/>
    <w:rsid w:val="00E51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intense">
    <w:name w:val="Intense Emphasis"/>
    <w:basedOn w:val="Policepardfaut"/>
    <w:uiPriority w:val="21"/>
    <w:qFormat/>
    <w:rsid w:val="00E51A5C"/>
    <w:rPr>
      <w:b/>
      <w:bCs/>
      <w:i/>
      <w:iCs/>
      <w:color w:val="4F81BD" w:themeColor="accent1"/>
    </w:rPr>
  </w:style>
  <w:style w:type="table" w:customStyle="1" w:styleId="Listeclaire-Accent13">
    <w:name w:val="Liste claire - Accent 13"/>
    <w:basedOn w:val="TableauNormal"/>
    <w:uiPriority w:val="61"/>
    <w:rsid w:val="00E51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2A53F-DC92-4DBB-8147-3969571A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458</Words>
  <Characters>2524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Gravouil</cp:lastModifiedBy>
  <cp:revision>13</cp:revision>
  <cp:lastPrinted>2016-10-05T10:10:00Z</cp:lastPrinted>
  <dcterms:created xsi:type="dcterms:W3CDTF">2016-10-05T10:10:00Z</dcterms:created>
  <dcterms:modified xsi:type="dcterms:W3CDTF">2020-10-31T14:39:00Z</dcterms:modified>
</cp:coreProperties>
</file>